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D8A" w:rsidRPr="00117B9B" w:rsidRDefault="00CB6D3E" w:rsidP="00A33D8A">
      <w:pPr>
        <w:pStyle w:val="1"/>
        <w:spacing w:before="0"/>
        <w:jc w:val="center"/>
        <w:rPr>
          <w:rFonts w:ascii="Times New Roman" w:hAnsi="Times New Roman" w:cs="Times New Roman"/>
          <w:color w:val="auto"/>
          <w:sz w:val="22"/>
          <w:szCs w:val="22"/>
        </w:rPr>
      </w:pPr>
      <w:r w:rsidRPr="00117B9B">
        <w:rPr>
          <w:rFonts w:ascii="Times New Roman" w:hAnsi="Times New Roman" w:cs="Times New Roman"/>
          <w:color w:val="auto"/>
          <w:sz w:val="22"/>
          <w:szCs w:val="22"/>
        </w:rPr>
        <w:t xml:space="preserve">Паспорт услуги (процесса) </w:t>
      </w:r>
      <w:r w:rsidR="003F0FD6" w:rsidRPr="00117B9B">
        <w:rPr>
          <w:rFonts w:ascii="Times New Roman" w:hAnsi="Times New Roman" w:cs="Times New Roman"/>
          <w:color w:val="auto"/>
          <w:sz w:val="22"/>
          <w:szCs w:val="22"/>
        </w:rPr>
        <w:t>ПАО</w:t>
      </w:r>
      <w:r w:rsidR="003872EA" w:rsidRPr="00117B9B">
        <w:rPr>
          <w:rFonts w:ascii="Times New Roman" w:hAnsi="Times New Roman" w:cs="Times New Roman"/>
          <w:color w:val="auto"/>
          <w:sz w:val="22"/>
          <w:szCs w:val="22"/>
        </w:rPr>
        <w:t xml:space="preserve"> «</w:t>
      </w:r>
      <w:r w:rsidR="003F0FD6" w:rsidRPr="00117B9B">
        <w:rPr>
          <w:rFonts w:ascii="Times New Roman" w:hAnsi="Times New Roman" w:cs="Times New Roman"/>
          <w:color w:val="auto"/>
          <w:sz w:val="22"/>
          <w:szCs w:val="22"/>
        </w:rPr>
        <w:t>Гайский ГОК</w:t>
      </w:r>
      <w:r w:rsidR="003872EA" w:rsidRPr="00117B9B">
        <w:rPr>
          <w:rFonts w:ascii="Times New Roman" w:hAnsi="Times New Roman" w:cs="Times New Roman"/>
          <w:color w:val="auto"/>
          <w:sz w:val="22"/>
          <w:szCs w:val="22"/>
        </w:rPr>
        <w:t>»</w:t>
      </w:r>
    </w:p>
    <w:p w:rsidR="003872EA" w:rsidRPr="00117B9B" w:rsidRDefault="003872EA" w:rsidP="00A33D8A">
      <w:pPr>
        <w:autoSpaceDE w:val="0"/>
        <w:autoSpaceDN w:val="0"/>
        <w:adjustRightInd w:val="0"/>
        <w:spacing w:after="0" w:line="240" w:lineRule="auto"/>
        <w:jc w:val="center"/>
        <w:rPr>
          <w:rFonts w:ascii="Times New Roman" w:hAnsi="Times New Roman" w:cs="Times New Roman"/>
          <w:b/>
        </w:rPr>
      </w:pPr>
    </w:p>
    <w:p w:rsidR="007C5088" w:rsidRPr="00117B9B" w:rsidRDefault="00CB6D3E" w:rsidP="00A33D8A">
      <w:pPr>
        <w:autoSpaceDE w:val="0"/>
        <w:autoSpaceDN w:val="0"/>
        <w:adjustRightInd w:val="0"/>
        <w:spacing w:after="0" w:line="240" w:lineRule="auto"/>
        <w:jc w:val="center"/>
        <w:rPr>
          <w:rFonts w:ascii="Times New Roman" w:hAnsi="Times New Roman" w:cs="Times New Roman"/>
          <w:b/>
        </w:rPr>
      </w:pPr>
      <w:r w:rsidRPr="00117B9B">
        <w:rPr>
          <w:rFonts w:ascii="Times New Roman" w:hAnsi="Times New Roman" w:cs="Times New Roman"/>
          <w:b/>
        </w:rPr>
        <w:t>Технологическое присоединение к электрическим сетям</w:t>
      </w:r>
    </w:p>
    <w:p w:rsidR="005F2F3E" w:rsidRPr="00117B9B" w:rsidRDefault="005F2F3E" w:rsidP="00A33D8A">
      <w:pPr>
        <w:autoSpaceDE w:val="0"/>
        <w:autoSpaceDN w:val="0"/>
        <w:adjustRightInd w:val="0"/>
        <w:spacing w:after="0" w:line="240" w:lineRule="auto"/>
        <w:jc w:val="center"/>
        <w:rPr>
          <w:rFonts w:ascii="Times New Roman" w:hAnsi="Times New Roman" w:cs="Times New Roman"/>
          <w:b/>
        </w:rPr>
      </w:pPr>
      <w:r w:rsidRPr="00117B9B">
        <w:rPr>
          <w:rFonts w:ascii="Times New Roman" w:hAnsi="Times New Roman" w:cs="Times New Roman"/>
          <w:b/>
        </w:rPr>
        <w:t>энергопринимающих устройств физических лиц с максимальной мощностью до 15 кВт</w:t>
      </w:r>
    </w:p>
    <w:p w:rsidR="007C5088" w:rsidRPr="00117B9B" w:rsidRDefault="007C5088" w:rsidP="00A33D8A">
      <w:pPr>
        <w:pStyle w:val="ConsPlusNonformat"/>
        <w:rPr>
          <w:rFonts w:ascii="Times New Roman" w:hAnsi="Times New Roman" w:cs="Times New Roman"/>
          <w:sz w:val="22"/>
          <w:szCs w:val="22"/>
        </w:rPr>
      </w:pPr>
    </w:p>
    <w:p w:rsidR="00996EEC" w:rsidRPr="00117B9B" w:rsidRDefault="0035025A" w:rsidP="00A33D8A">
      <w:pPr>
        <w:spacing w:after="0" w:line="240" w:lineRule="auto"/>
        <w:jc w:val="both"/>
        <w:rPr>
          <w:rFonts w:ascii="Times New Roman" w:hAnsi="Times New Roman" w:cs="Times New Roman"/>
        </w:rPr>
      </w:pPr>
      <w:r w:rsidRPr="00117B9B">
        <w:rPr>
          <w:rFonts w:ascii="Times New Roman" w:hAnsi="Times New Roman" w:cs="Times New Roman"/>
          <w:b/>
        </w:rPr>
        <w:t>Круг заявителей</w:t>
      </w:r>
      <w:r w:rsidR="000653F9" w:rsidRPr="00117B9B">
        <w:rPr>
          <w:rFonts w:ascii="Times New Roman" w:hAnsi="Times New Roman" w:cs="Times New Roman"/>
          <w:b/>
        </w:rPr>
        <w:t xml:space="preserve">: </w:t>
      </w:r>
      <w:r w:rsidR="00996EEC" w:rsidRPr="00117B9B">
        <w:rPr>
          <w:rFonts w:ascii="Times New Roman" w:hAnsi="Times New Roman" w:cs="Times New Roman"/>
        </w:rPr>
        <w:t xml:space="preserve">физическое лицо в целях технологического присоединения </w:t>
      </w:r>
      <w:r w:rsidR="00ED42E7" w:rsidRPr="00117B9B">
        <w:rPr>
          <w:rFonts w:ascii="Times New Roman" w:hAnsi="Times New Roman" w:cs="Times New Roman"/>
        </w:rPr>
        <w:t xml:space="preserve">(далее - </w:t>
      </w:r>
      <w:r w:rsidR="00A33D8A" w:rsidRPr="00117B9B">
        <w:rPr>
          <w:rFonts w:ascii="Times New Roman" w:hAnsi="Times New Roman" w:cs="Times New Roman"/>
        </w:rPr>
        <w:t>заявитель</w:t>
      </w:r>
      <w:r w:rsidR="00ED42E7" w:rsidRPr="00117B9B">
        <w:rPr>
          <w:rFonts w:ascii="Times New Roman" w:hAnsi="Times New Roman" w:cs="Times New Roman"/>
        </w:rPr>
        <w:t xml:space="preserve">) </w:t>
      </w:r>
      <w:r w:rsidR="00996EEC" w:rsidRPr="00117B9B">
        <w:rPr>
          <w:rFonts w:ascii="Times New Roman" w:hAnsi="Times New Roman" w:cs="Times New Roman"/>
        </w:rPr>
        <w:t>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996EEC" w:rsidRPr="00117B9B" w:rsidRDefault="0035025A" w:rsidP="00A33D8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Размер платы за предоставление услуги (процесса) и основание ее взимания:</w:t>
      </w:r>
      <w:r w:rsidR="00022F24" w:rsidRPr="00117B9B">
        <w:rPr>
          <w:rFonts w:ascii="Times New Roman" w:hAnsi="Times New Roman" w:cs="Times New Roman"/>
          <w:b/>
        </w:rPr>
        <w:t xml:space="preserve"> </w:t>
      </w:r>
      <w:r w:rsidR="003F0FD6" w:rsidRPr="00117B9B">
        <w:rPr>
          <w:rFonts w:ascii="Times New Roman" w:hAnsi="Times New Roman" w:cs="Times New Roman"/>
        </w:rPr>
        <w:t>П</w:t>
      </w:r>
      <w:r w:rsidR="006967D4" w:rsidRPr="00117B9B">
        <w:rPr>
          <w:rFonts w:ascii="Times New Roman" w:hAnsi="Times New Roman" w:cs="Times New Roman"/>
        </w:rPr>
        <w:t xml:space="preserve">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w:t>
      </w:r>
      <w:r w:rsidR="006967D4" w:rsidRPr="006A6AD7">
        <w:rPr>
          <w:rFonts w:ascii="Times New Roman" w:hAnsi="Times New Roman" w:cs="Times New Roman"/>
        </w:rPr>
        <w:t>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5B627E" w:rsidRPr="00117B9B" w:rsidRDefault="00996EEC" w:rsidP="00A33D8A">
      <w:pPr>
        <w:autoSpaceDE w:val="0"/>
        <w:autoSpaceDN w:val="0"/>
        <w:adjustRightInd w:val="0"/>
        <w:spacing w:after="0" w:line="240" w:lineRule="auto"/>
        <w:ind w:firstLine="540"/>
        <w:jc w:val="both"/>
        <w:rPr>
          <w:rFonts w:ascii="Times New Roman" w:hAnsi="Times New Roman" w:cs="Times New Roman"/>
        </w:rPr>
      </w:pPr>
      <w:r w:rsidRPr="00117B9B">
        <w:rPr>
          <w:rFonts w:ascii="Times New Roman" w:hAnsi="Times New Roman" w:cs="Times New Roman"/>
        </w:rPr>
        <w:t>Размер платы за технологическое п</w:t>
      </w:r>
      <w:bookmarkStart w:id="0" w:name="_GoBack"/>
      <w:bookmarkEnd w:id="0"/>
      <w:r w:rsidRPr="00117B9B">
        <w:rPr>
          <w:rFonts w:ascii="Times New Roman" w:hAnsi="Times New Roman" w:cs="Times New Roman"/>
        </w:rPr>
        <w:t>рисоединение устанавливается</w:t>
      </w:r>
      <w:r w:rsidR="003F0FD6" w:rsidRPr="00117B9B">
        <w:rPr>
          <w:rFonts w:ascii="Times New Roman" w:hAnsi="Times New Roman" w:cs="Times New Roman"/>
        </w:rPr>
        <w:t xml:space="preserve"> Департаментом</w:t>
      </w:r>
      <w:r w:rsidR="00EF40FE" w:rsidRPr="00117B9B">
        <w:rPr>
          <w:rFonts w:ascii="Times New Roman" w:hAnsi="Times New Roman" w:cs="Times New Roman"/>
        </w:rPr>
        <w:t xml:space="preserve"> по ценам и регулированию тарифов Оренбургской области</w:t>
      </w:r>
      <w:r w:rsidR="00820746" w:rsidRPr="00117B9B">
        <w:rPr>
          <w:rFonts w:ascii="Times New Roman" w:hAnsi="Times New Roman" w:cs="Times New Roman"/>
        </w:rPr>
        <w:t>.</w:t>
      </w:r>
    </w:p>
    <w:p w:rsidR="00B04094" w:rsidRPr="00117B9B" w:rsidRDefault="0035025A" w:rsidP="00A33D8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Условия оказания услуги (процесса):</w:t>
      </w:r>
      <w:r w:rsidR="008C2E25" w:rsidRPr="00117B9B">
        <w:rPr>
          <w:rFonts w:ascii="Times New Roman" w:hAnsi="Times New Roman" w:cs="Times New Roman"/>
        </w:rPr>
        <w:t xml:space="preserve"> </w:t>
      </w:r>
      <w:r w:rsidR="00880ED5" w:rsidRPr="00117B9B">
        <w:rPr>
          <w:rFonts w:ascii="Times New Roman" w:hAnsi="Times New Roman" w:cs="Times New Roman"/>
        </w:rPr>
        <w:t>заявитель направляет заявку на технологическое присоединение в сетевую организацию</w:t>
      </w:r>
      <w:r w:rsidR="00ED42E7" w:rsidRPr="00117B9B">
        <w:rPr>
          <w:rFonts w:ascii="Times New Roman" w:hAnsi="Times New Roman" w:cs="Times New Roman"/>
        </w:rPr>
        <w:t>.</w:t>
      </w:r>
    </w:p>
    <w:p w:rsidR="008C2E25" w:rsidRPr="00117B9B" w:rsidRDefault="0035025A" w:rsidP="00A33D8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Результат оказания услуги (процесса):</w:t>
      </w:r>
      <w:r w:rsidR="008C2E25" w:rsidRPr="00117B9B">
        <w:rPr>
          <w:rFonts w:ascii="Times New Roman" w:hAnsi="Times New Roman" w:cs="Times New Roman"/>
        </w:rPr>
        <w:t xml:space="preserve"> </w:t>
      </w:r>
      <w:r w:rsidR="00195358" w:rsidRPr="00117B9B">
        <w:rPr>
          <w:rFonts w:ascii="Times New Roman" w:hAnsi="Times New Roman" w:cs="Times New Roman"/>
        </w:rPr>
        <w:t>технологическо</w:t>
      </w:r>
      <w:r w:rsidR="00A33D8A" w:rsidRPr="00117B9B">
        <w:rPr>
          <w:rFonts w:ascii="Times New Roman" w:hAnsi="Times New Roman" w:cs="Times New Roman"/>
        </w:rPr>
        <w:t>е</w:t>
      </w:r>
      <w:r w:rsidR="00195358" w:rsidRPr="00117B9B">
        <w:rPr>
          <w:rFonts w:ascii="Times New Roman" w:hAnsi="Times New Roman" w:cs="Times New Roman"/>
        </w:rPr>
        <w:t xml:space="preserve"> присоединения энергопринимающих устройств Заявителя</w:t>
      </w:r>
      <w:r w:rsidR="008C2E25" w:rsidRPr="00117B9B">
        <w:rPr>
          <w:rFonts w:ascii="Times New Roman" w:hAnsi="Times New Roman" w:cs="Times New Roman"/>
        </w:rPr>
        <w:t>.</w:t>
      </w:r>
    </w:p>
    <w:p w:rsidR="00CB6D3E" w:rsidRPr="00117B9B" w:rsidRDefault="0035025A" w:rsidP="00A33D8A">
      <w:pPr>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b/>
        </w:rPr>
        <w:t>Общий срок оказания услуги (процесса):</w:t>
      </w:r>
      <w:r w:rsidR="00195358" w:rsidRPr="00117B9B">
        <w:rPr>
          <w:rFonts w:ascii="Times New Roman" w:hAnsi="Times New Roman" w:cs="Times New Roman"/>
          <w:b/>
        </w:rPr>
        <w:t xml:space="preserve"> </w:t>
      </w:r>
      <w:r w:rsidR="00195358" w:rsidRPr="00117B9B">
        <w:rPr>
          <w:rFonts w:ascii="Times New Roman" w:hAnsi="Times New Roman" w:cs="Times New Roman"/>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r w:rsidR="00FC33E3" w:rsidRPr="00117B9B">
        <w:rPr>
          <w:rFonts w:ascii="Times New Roman" w:hAnsi="Times New Roman" w:cs="Times New Roman"/>
        </w:rPr>
        <w:t>:</w:t>
      </w:r>
    </w:p>
    <w:p w:rsidR="00195358" w:rsidRPr="00117B9B" w:rsidRDefault="00EF40FE" w:rsidP="00EF40FE">
      <w:pPr>
        <w:tabs>
          <w:tab w:val="left" w:pos="1419"/>
        </w:tabs>
        <w:rPr>
          <w:rFonts w:ascii="Times New Roman" w:hAnsi="Times New Roman" w:cs="Times New Roman"/>
        </w:rPr>
      </w:pPr>
      <w:r w:rsidRPr="00117B9B">
        <w:rPr>
          <w:rFonts w:ascii="Times New Roman" w:hAnsi="Times New Roman" w:cs="Times New Roman"/>
        </w:rPr>
        <w:t xml:space="preserve">- </w:t>
      </w:r>
      <w:r w:rsidR="00FC33E3" w:rsidRPr="00117B9B">
        <w:rPr>
          <w:rFonts w:ascii="Times New Roman" w:hAnsi="Times New Roman" w:cs="Times New Roman"/>
        </w:rPr>
        <w:t xml:space="preserve">если </w:t>
      </w:r>
      <w:r w:rsidR="00195358" w:rsidRPr="00117B9B">
        <w:rPr>
          <w:rFonts w:ascii="Times New Roman" w:hAnsi="Times New Roman" w:cs="Times New Roman"/>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w:t>
      </w:r>
      <w:r w:rsidR="004F68F4" w:rsidRPr="00117B9B">
        <w:rPr>
          <w:rFonts w:ascii="Times New Roman" w:hAnsi="Times New Roman" w:cs="Times New Roman"/>
        </w:rPr>
        <w:t xml:space="preserve"> с даты заключения договора</w:t>
      </w:r>
      <w:r w:rsidR="00195358" w:rsidRPr="00117B9B">
        <w:rPr>
          <w:rFonts w:ascii="Times New Roman" w:hAnsi="Times New Roman" w:cs="Times New Roman"/>
        </w:rPr>
        <w:t>;</w:t>
      </w:r>
      <w:r w:rsidR="007F6132" w:rsidRPr="007F6132">
        <w:rPr>
          <w:rFonts w:ascii="Times New Roman" w:hAnsi="Times New Roman" w:cs="Times New Roman"/>
        </w:rPr>
        <w:t xml:space="preserve">                                                                                                                                                                                                                                                        </w:t>
      </w:r>
      <w:r w:rsidRPr="00117B9B">
        <w:rPr>
          <w:rFonts w:ascii="Times New Roman" w:hAnsi="Times New Roman" w:cs="Times New Roman"/>
        </w:rPr>
        <w:t xml:space="preserve">- </w:t>
      </w:r>
      <w:r w:rsidR="00195358" w:rsidRPr="00117B9B">
        <w:rPr>
          <w:rFonts w:ascii="Times New Roman" w:hAnsi="Times New Roman" w:cs="Times New Roman"/>
        </w:rPr>
        <w:t>в иных случаях – 6 месяцев</w:t>
      </w:r>
      <w:r w:rsidR="004F68F4" w:rsidRPr="00117B9B">
        <w:rPr>
          <w:rFonts w:ascii="Times New Roman" w:hAnsi="Times New Roman" w:cs="Times New Roman"/>
        </w:rPr>
        <w:t xml:space="preserve"> с даты заключения договора</w:t>
      </w:r>
      <w:r w:rsidR="00A33D8A" w:rsidRPr="00117B9B">
        <w:rPr>
          <w:rFonts w:ascii="Times New Roman" w:hAnsi="Times New Roman" w:cs="Times New Roman"/>
        </w:rPr>
        <w:t xml:space="preserve">. </w:t>
      </w:r>
    </w:p>
    <w:p w:rsidR="00195358" w:rsidRPr="006D08E3" w:rsidRDefault="00A33D8A" w:rsidP="00A33D8A">
      <w:pPr>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rPr>
        <w:t>При несоблюдении всех вышеуказанных условий</w:t>
      </w:r>
      <w:r w:rsidR="00FC33E3" w:rsidRPr="00117B9B">
        <w:rPr>
          <w:rFonts w:ascii="Times New Roman" w:hAnsi="Times New Roman" w:cs="Times New Roman"/>
        </w:rPr>
        <w:t xml:space="preserve"> - </w:t>
      </w:r>
      <w:r w:rsidR="00195358" w:rsidRPr="00117B9B">
        <w:rPr>
          <w:rFonts w:ascii="Times New Roman" w:hAnsi="Times New Roman" w:cs="Times New Roman"/>
        </w:rPr>
        <w:t>1 год</w:t>
      </w:r>
      <w:r w:rsidR="004F68F4" w:rsidRPr="00117B9B">
        <w:rPr>
          <w:rFonts w:ascii="Times New Roman" w:hAnsi="Times New Roman" w:cs="Times New Roman"/>
        </w:rPr>
        <w:t xml:space="preserve"> с даты заключения договора</w:t>
      </w:r>
      <w:r w:rsidRPr="00117B9B">
        <w:rPr>
          <w:rFonts w:ascii="Times New Roman" w:hAnsi="Times New Roman" w:cs="Times New Roman"/>
        </w:rPr>
        <w:t xml:space="preserve"> </w:t>
      </w:r>
    </w:p>
    <w:p w:rsidR="007F6132" w:rsidRPr="006D08E3" w:rsidRDefault="007F6132" w:rsidP="00A33D8A">
      <w:pPr>
        <w:autoSpaceDE w:val="0"/>
        <w:autoSpaceDN w:val="0"/>
        <w:adjustRightInd w:val="0"/>
        <w:spacing w:after="0" w:line="240" w:lineRule="auto"/>
        <w:jc w:val="both"/>
        <w:outlineLvl w:val="0"/>
        <w:rPr>
          <w:rFonts w:ascii="Times New Roman" w:hAnsi="Times New Roman" w:cs="Times New Roman"/>
        </w:rPr>
      </w:pPr>
    </w:p>
    <w:p w:rsidR="007F6132" w:rsidRPr="006D08E3" w:rsidRDefault="007F6132" w:rsidP="00A33D8A">
      <w:pPr>
        <w:autoSpaceDE w:val="0"/>
        <w:autoSpaceDN w:val="0"/>
        <w:adjustRightInd w:val="0"/>
        <w:spacing w:after="0" w:line="240" w:lineRule="auto"/>
        <w:jc w:val="both"/>
        <w:outlineLvl w:val="0"/>
        <w:rPr>
          <w:rFonts w:ascii="Times New Roman" w:hAnsi="Times New Roman" w:cs="Times New Roman"/>
        </w:rPr>
      </w:pPr>
    </w:p>
    <w:p w:rsidR="007F6132" w:rsidRPr="006D08E3" w:rsidRDefault="007F6132" w:rsidP="00A33D8A">
      <w:pPr>
        <w:autoSpaceDE w:val="0"/>
        <w:autoSpaceDN w:val="0"/>
        <w:adjustRightInd w:val="0"/>
        <w:spacing w:after="0" w:line="240" w:lineRule="auto"/>
        <w:jc w:val="both"/>
        <w:outlineLvl w:val="0"/>
        <w:rPr>
          <w:rFonts w:ascii="Times New Roman" w:hAnsi="Times New Roman" w:cs="Times New Roman"/>
        </w:rPr>
      </w:pPr>
    </w:p>
    <w:p w:rsidR="007F6132" w:rsidRPr="006D08E3" w:rsidRDefault="007F6132" w:rsidP="00A33D8A">
      <w:pPr>
        <w:autoSpaceDE w:val="0"/>
        <w:autoSpaceDN w:val="0"/>
        <w:adjustRightInd w:val="0"/>
        <w:spacing w:after="0" w:line="240" w:lineRule="auto"/>
        <w:jc w:val="both"/>
        <w:outlineLvl w:val="0"/>
        <w:rPr>
          <w:rFonts w:ascii="Times New Roman" w:hAnsi="Times New Roman" w:cs="Times New Roman"/>
        </w:rPr>
      </w:pPr>
    </w:p>
    <w:p w:rsidR="007F6132" w:rsidRPr="006D08E3" w:rsidRDefault="007F6132" w:rsidP="00A33D8A">
      <w:pPr>
        <w:autoSpaceDE w:val="0"/>
        <w:autoSpaceDN w:val="0"/>
        <w:adjustRightInd w:val="0"/>
        <w:spacing w:after="0" w:line="240" w:lineRule="auto"/>
        <w:jc w:val="both"/>
        <w:outlineLvl w:val="0"/>
        <w:rPr>
          <w:rFonts w:ascii="Times New Roman" w:hAnsi="Times New Roman" w:cs="Times New Roman"/>
        </w:rPr>
      </w:pPr>
    </w:p>
    <w:p w:rsidR="007F6132" w:rsidRPr="006D08E3" w:rsidRDefault="007F6132" w:rsidP="00A33D8A">
      <w:pPr>
        <w:autoSpaceDE w:val="0"/>
        <w:autoSpaceDN w:val="0"/>
        <w:adjustRightInd w:val="0"/>
        <w:spacing w:after="0" w:line="240" w:lineRule="auto"/>
        <w:jc w:val="both"/>
        <w:outlineLvl w:val="0"/>
        <w:rPr>
          <w:rFonts w:ascii="Times New Roman" w:hAnsi="Times New Roman" w:cs="Times New Roman"/>
        </w:rPr>
      </w:pPr>
    </w:p>
    <w:p w:rsidR="007F6132" w:rsidRPr="006D08E3" w:rsidRDefault="007F6132" w:rsidP="00A33D8A">
      <w:pPr>
        <w:autoSpaceDE w:val="0"/>
        <w:autoSpaceDN w:val="0"/>
        <w:adjustRightInd w:val="0"/>
        <w:spacing w:after="0" w:line="240" w:lineRule="auto"/>
        <w:jc w:val="both"/>
        <w:outlineLvl w:val="0"/>
        <w:rPr>
          <w:rFonts w:ascii="Times New Roman" w:hAnsi="Times New Roman" w:cs="Times New Roman"/>
        </w:rPr>
      </w:pPr>
    </w:p>
    <w:p w:rsidR="007F6132" w:rsidRPr="006D08E3" w:rsidRDefault="007F6132" w:rsidP="00A33D8A">
      <w:pPr>
        <w:autoSpaceDE w:val="0"/>
        <w:autoSpaceDN w:val="0"/>
        <w:adjustRightInd w:val="0"/>
        <w:spacing w:after="0" w:line="240" w:lineRule="auto"/>
        <w:jc w:val="both"/>
        <w:outlineLvl w:val="0"/>
        <w:rPr>
          <w:rFonts w:ascii="Times New Roman" w:hAnsi="Times New Roman" w:cs="Times New Roman"/>
        </w:rPr>
      </w:pPr>
    </w:p>
    <w:p w:rsidR="007F6132" w:rsidRPr="006D08E3" w:rsidRDefault="007F6132" w:rsidP="00A33D8A">
      <w:pPr>
        <w:autoSpaceDE w:val="0"/>
        <w:autoSpaceDN w:val="0"/>
        <w:adjustRightInd w:val="0"/>
        <w:spacing w:after="0" w:line="240" w:lineRule="auto"/>
        <w:jc w:val="both"/>
        <w:outlineLvl w:val="0"/>
        <w:rPr>
          <w:rFonts w:ascii="Times New Roman" w:hAnsi="Times New Roman" w:cs="Times New Roman"/>
        </w:rPr>
      </w:pPr>
    </w:p>
    <w:p w:rsidR="000653F9" w:rsidRPr="00117B9B" w:rsidRDefault="0035025A" w:rsidP="00A33D8A">
      <w:pPr>
        <w:spacing w:after="0" w:line="240" w:lineRule="auto"/>
        <w:jc w:val="both"/>
        <w:outlineLvl w:val="0"/>
        <w:rPr>
          <w:rFonts w:ascii="Times New Roman" w:hAnsi="Times New Roman" w:cs="Times New Roman"/>
          <w:b/>
        </w:rPr>
      </w:pPr>
      <w:r w:rsidRPr="00117B9B">
        <w:rPr>
          <w:rFonts w:ascii="Times New Roman" w:hAnsi="Times New Roman" w:cs="Times New Roman"/>
          <w:b/>
        </w:rPr>
        <w:lastRenderedPageBreak/>
        <w:t>Состав, последовательность и сроки оказания услуги (процесса):</w:t>
      </w:r>
    </w:p>
    <w:p w:rsidR="0035025A" w:rsidRPr="00117B9B" w:rsidRDefault="0035025A" w:rsidP="00A33D8A">
      <w:pPr>
        <w:spacing w:after="0" w:line="240" w:lineRule="auto"/>
        <w:jc w:val="both"/>
        <w:outlineLvl w:val="0"/>
        <w:rPr>
          <w:rFonts w:ascii="Times New Roman" w:hAnsi="Times New Roman" w:cs="Times New Roman"/>
          <w:b/>
        </w:rPr>
      </w:pPr>
    </w:p>
    <w:tbl>
      <w:tblPr>
        <w:tblStyle w:val="-110"/>
        <w:tblW w:w="4927"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77"/>
        <w:gridCol w:w="2215"/>
        <w:gridCol w:w="2129"/>
        <w:gridCol w:w="2835"/>
        <w:gridCol w:w="2261"/>
        <w:gridCol w:w="1764"/>
        <w:gridCol w:w="2610"/>
      </w:tblGrid>
      <w:tr w:rsidR="0035025A" w:rsidRPr="0035025A" w:rsidTr="0035025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vAlign w:val="center"/>
          </w:tcPr>
          <w:p w:rsidR="00CA183B" w:rsidRPr="0035025A" w:rsidRDefault="00CA183B" w:rsidP="0035025A">
            <w:pPr>
              <w:jc w:val="center"/>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w:t>
            </w:r>
          </w:p>
        </w:tc>
        <w:tc>
          <w:tcPr>
            <w:cnfStyle w:val="000010000000" w:firstRow="0" w:lastRow="0" w:firstColumn="0" w:lastColumn="0" w:oddVBand="1" w:evenVBand="0" w:oddHBand="0" w:evenHBand="0" w:firstRowFirstColumn="0" w:firstRowLastColumn="0" w:lastRowFirstColumn="0" w:lastRowLastColumn="0"/>
            <w:tcW w:w="775" w:type="pct"/>
            <w:tcBorders>
              <w:top w:val="none" w:sz="0" w:space="0" w:color="auto"/>
              <w:left w:val="none" w:sz="0" w:space="0" w:color="auto"/>
              <w:right w:val="none" w:sz="0" w:space="0" w:color="auto"/>
            </w:tcBorders>
            <w:shd w:val="clear" w:color="auto" w:fill="auto"/>
            <w:vAlign w:val="center"/>
          </w:tcPr>
          <w:p w:rsidR="00CA183B" w:rsidRPr="0035025A" w:rsidRDefault="00CA183B" w:rsidP="0035025A">
            <w:pPr>
              <w:jc w:val="center"/>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Этап</w:t>
            </w:r>
          </w:p>
        </w:tc>
        <w:tc>
          <w:tcPr>
            <w:tcW w:w="745" w:type="pct"/>
            <w:shd w:val="clear" w:color="auto" w:fill="auto"/>
            <w:vAlign w:val="center"/>
          </w:tcPr>
          <w:p w:rsidR="00CA183B" w:rsidRPr="0035025A" w:rsidRDefault="00CA183B" w:rsidP="003502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92" w:type="pct"/>
            <w:tcBorders>
              <w:top w:val="none" w:sz="0" w:space="0" w:color="auto"/>
              <w:left w:val="none" w:sz="0" w:space="0" w:color="auto"/>
              <w:right w:val="none" w:sz="0" w:space="0" w:color="auto"/>
            </w:tcBorders>
            <w:shd w:val="clear" w:color="auto" w:fill="auto"/>
            <w:vAlign w:val="center"/>
          </w:tcPr>
          <w:p w:rsidR="00CA183B" w:rsidRPr="0035025A" w:rsidRDefault="00CA183B" w:rsidP="0035025A">
            <w:pPr>
              <w:jc w:val="center"/>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Содержание</w:t>
            </w:r>
          </w:p>
        </w:tc>
        <w:tc>
          <w:tcPr>
            <w:tcW w:w="791" w:type="pct"/>
            <w:shd w:val="clear" w:color="auto" w:fill="auto"/>
            <w:vAlign w:val="center"/>
          </w:tcPr>
          <w:p w:rsidR="00CA183B" w:rsidRPr="0035025A" w:rsidRDefault="00CA183B" w:rsidP="003502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7" w:type="pct"/>
            <w:tcBorders>
              <w:top w:val="none" w:sz="0" w:space="0" w:color="auto"/>
              <w:left w:val="none" w:sz="0" w:space="0" w:color="auto"/>
              <w:right w:val="none" w:sz="0" w:space="0" w:color="auto"/>
            </w:tcBorders>
            <w:shd w:val="clear" w:color="auto" w:fill="auto"/>
            <w:vAlign w:val="center"/>
          </w:tcPr>
          <w:p w:rsidR="00CA183B" w:rsidRPr="0035025A" w:rsidRDefault="00CA183B" w:rsidP="0035025A">
            <w:pPr>
              <w:jc w:val="center"/>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Срок исполнения</w:t>
            </w:r>
          </w:p>
        </w:tc>
        <w:tc>
          <w:tcPr>
            <w:tcW w:w="913" w:type="pct"/>
            <w:shd w:val="clear" w:color="auto" w:fill="auto"/>
            <w:vAlign w:val="center"/>
          </w:tcPr>
          <w:p w:rsidR="00CA183B" w:rsidRPr="0035025A" w:rsidRDefault="00CA183B" w:rsidP="0035025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35025A">
              <w:rPr>
                <w:rFonts w:ascii="Times New Roman" w:eastAsia="Times New Roman" w:hAnsi="Times New Roman" w:cs="Times New Roman"/>
                <w:color w:val="auto"/>
                <w:lang w:eastAsia="ru-RU"/>
              </w:rPr>
              <w:t>Ссылка на нормативно правовой акт</w:t>
            </w:r>
          </w:p>
        </w:tc>
      </w:tr>
      <w:tr w:rsidR="00EF40FE" w:rsidRPr="0035025A" w:rsidTr="00EF40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vMerge w:val="restart"/>
            <w:shd w:val="clear" w:color="auto" w:fill="auto"/>
            <w:vAlign w:val="center"/>
          </w:tcPr>
          <w:p w:rsidR="00EF40FE" w:rsidRPr="0035025A" w:rsidRDefault="00EF40FE" w:rsidP="00EF40FE">
            <w:pPr>
              <w:jc w:val="center"/>
              <w:rPr>
                <w:rFonts w:ascii="Times New Roman" w:eastAsia="Times New Roman" w:hAnsi="Times New Roman" w:cs="Times New Roman"/>
                <w:lang w:eastAsia="ru-RU"/>
              </w:rPr>
            </w:pPr>
            <w:r w:rsidRPr="0035025A">
              <w:rPr>
                <w:rFonts w:ascii="Times New Roman" w:eastAsia="Times New Roman" w:hAnsi="Times New Roman" w:cs="Times New Roman"/>
                <w:lang w:eastAsia="ru-RU"/>
              </w:rPr>
              <w:t>1</w:t>
            </w:r>
          </w:p>
        </w:tc>
        <w:tc>
          <w:tcPr>
            <w:cnfStyle w:val="000010000000" w:firstRow="0" w:lastRow="0" w:firstColumn="0" w:lastColumn="0" w:oddVBand="1" w:evenVBand="0" w:oddHBand="0" w:evenHBand="0" w:firstRowFirstColumn="0" w:firstRowLastColumn="0" w:lastRowFirstColumn="0" w:lastRowLastColumn="0"/>
            <w:tcW w:w="775" w:type="pct"/>
            <w:shd w:val="clear" w:color="auto" w:fill="auto"/>
            <w:vAlign w:val="center"/>
          </w:tcPr>
          <w:p w:rsidR="00EF40FE" w:rsidRPr="00117B9B" w:rsidRDefault="00EF40FE" w:rsidP="00EF40FE">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Подача заявки на технологическое присоединение</w:t>
            </w:r>
          </w:p>
        </w:tc>
        <w:tc>
          <w:tcPr>
            <w:tcW w:w="745" w:type="pct"/>
            <w:shd w:val="clear" w:color="auto" w:fill="auto"/>
            <w:vAlign w:val="center"/>
          </w:tcPr>
          <w:p w:rsidR="00EF40FE" w:rsidRPr="00117B9B" w:rsidRDefault="00EF40FE" w:rsidP="00EF40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92" w:type="pct"/>
            <w:shd w:val="clear" w:color="auto" w:fill="auto"/>
            <w:vAlign w:val="center"/>
          </w:tcPr>
          <w:p w:rsidR="00EF40FE" w:rsidRPr="00117B9B" w:rsidRDefault="00EF40FE" w:rsidP="00EF40FE">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1.1.</w:t>
            </w:r>
            <w:r w:rsidRPr="00117B9B">
              <w:rPr>
                <w:rFonts w:ascii="Times New Roman" w:eastAsia="Times New Roman" w:hAnsi="Times New Roman" w:cs="Times New Roman"/>
                <w:sz w:val="18"/>
                <w:szCs w:val="18"/>
                <w:lang w:eastAsia="ru-RU"/>
              </w:rPr>
              <w:t xml:space="preserve"> Заявитель подает заявку на технологическое присоединение;</w:t>
            </w:r>
          </w:p>
          <w:p w:rsidR="00EF40FE" w:rsidRPr="00117B9B" w:rsidRDefault="00EF40FE" w:rsidP="00EF40FE">
            <w:pPr>
              <w:autoSpaceDE w:val="0"/>
              <w:autoSpaceDN w:val="0"/>
              <w:adjustRightInd w:val="0"/>
              <w:rPr>
                <w:rFonts w:ascii="Times New Roman" w:eastAsia="Times New Roman" w:hAnsi="Times New Roman" w:cs="Times New Roman"/>
                <w:sz w:val="18"/>
                <w:szCs w:val="18"/>
                <w:lang w:eastAsia="ru-RU"/>
              </w:rPr>
            </w:pPr>
          </w:p>
        </w:tc>
        <w:tc>
          <w:tcPr>
            <w:tcW w:w="791" w:type="pct"/>
            <w:shd w:val="clear" w:color="auto" w:fill="auto"/>
            <w:vAlign w:val="center"/>
          </w:tcPr>
          <w:p w:rsidR="00EF40FE" w:rsidRPr="00117B9B" w:rsidRDefault="00EF40FE" w:rsidP="00EF40FE">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Очное обращение заявителя с заявкой в офис обслуживания потребителей,</w:t>
            </w:r>
          </w:p>
          <w:p w:rsidR="00EF40FE" w:rsidRPr="00117B9B" w:rsidRDefault="00EF40FE" w:rsidP="00EF40FE">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письменное обращение с заявкой заказным письмом с уведомлением.</w:t>
            </w:r>
          </w:p>
          <w:p w:rsidR="00EF40FE" w:rsidRPr="00117B9B" w:rsidRDefault="00EF40FE" w:rsidP="00EF40FE">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7" w:type="pct"/>
            <w:shd w:val="clear" w:color="auto" w:fill="auto"/>
            <w:vAlign w:val="center"/>
          </w:tcPr>
          <w:p w:rsidR="00EF40FE" w:rsidRPr="00117B9B" w:rsidRDefault="00EF40FE" w:rsidP="00EF40FE">
            <w:pP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Не ограничен</w:t>
            </w:r>
          </w:p>
        </w:tc>
        <w:tc>
          <w:tcPr>
            <w:tcW w:w="913" w:type="pct"/>
            <w:shd w:val="clear" w:color="auto" w:fill="auto"/>
            <w:vAlign w:val="center"/>
          </w:tcPr>
          <w:p w:rsidR="00EF40FE" w:rsidRPr="00117B9B" w:rsidRDefault="00EF40FE" w:rsidP="00EF40F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Пункты  8-10,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 Правила).</w:t>
            </w:r>
          </w:p>
        </w:tc>
      </w:tr>
      <w:tr w:rsidR="00EF40FE" w:rsidRPr="0035025A" w:rsidTr="00EF40FE">
        <w:trPr>
          <w:trHeight w:val="86"/>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EF40FE" w:rsidRPr="0035025A" w:rsidRDefault="00EF40FE" w:rsidP="00A33D8A">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shd w:val="clear" w:color="auto" w:fill="auto"/>
          </w:tcPr>
          <w:p w:rsidR="00EF40FE" w:rsidRPr="00117B9B" w:rsidRDefault="00EF40FE" w:rsidP="00A33D8A">
            <w:pPr>
              <w:autoSpaceDE w:val="0"/>
              <w:autoSpaceDN w:val="0"/>
              <w:adjustRightInd w:val="0"/>
              <w:rPr>
                <w:rFonts w:ascii="Times New Roman" w:eastAsia="Times New Roman" w:hAnsi="Times New Roman" w:cs="Times New Roman"/>
                <w:sz w:val="18"/>
                <w:szCs w:val="18"/>
                <w:lang w:eastAsia="ru-RU"/>
              </w:rPr>
            </w:pPr>
          </w:p>
        </w:tc>
        <w:tc>
          <w:tcPr>
            <w:tcW w:w="745" w:type="pct"/>
            <w:shd w:val="clear" w:color="auto" w:fill="auto"/>
            <w:vAlign w:val="center"/>
          </w:tcPr>
          <w:p w:rsidR="00EF40FE" w:rsidRPr="00117B9B" w:rsidRDefault="00EF40FE" w:rsidP="00EF40F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992" w:type="pct"/>
            <w:shd w:val="clear" w:color="auto" w:fill="auto"/>
            <w:vAlign w:val="center"/>
          </w:tcPr>
          <w:p w:rsidR="00EF40FE" w:rsidRPr="00117B9B" w:rsidRDefault="00EF40FE" w:rsidP="00EF40FE">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1.2</w:t>
            </w:r>
            <w:r w:rsidRPr="00117B9B">
              <w:rPr>
                <w:rFonts w:ascii="Times New Roman" w:eastAsia="Times New Roman" w:hAnsi="Times New Roman" w:cs="Times New Roman"/>
                <w:sz w:val="18"/>
                <w:szCs w:val="18"/>
                <w:lang w:eastAsia="ru-RU"/>
              </w:rPr>
              <w:t>. Сетевая организация направляет уведомление заяв</w:t>
            </w:r>
            <w:r w:rsidR="00A15044" w:rsidRPr="00117B9B">
              <w:rPr>
                <w:rFonts w:ascii="Times New Roman" w:eastAsia="Times New Roman" w:hAnsi="Times New Roman" w:cs="Times New Roman"/>
                <w:sz w:val="18"/>
                <w:szCs w:val="18"/>
                <w:lang w:eastAsia="ru-RU"/>
              </w:rPr>
              <w:t>ителю о недостающих сведениях и (</w:t>
            </w:r>
            <w:r w:rsidRPr="00117B9B">
              <w:rPr>
                <w:rFonts w:ascii="Times New Roman" w:eastAsia="Times New Roman" w:hAnsi="Times New Roman" w:cs="Times New Roman"/>
                <w:sz w:val="18"/>
                <w:szCs w:val="18"/>
                <w:lang w:eastAsia="ru-RU"/>
              </w:rPr>
              <w:t>или</w:t>
            </w:r>
            <w:r w:rsidR="00A15044" w:rsidRPr="00117B9B">
              <w:rPr>
                <w:rFonts w:ascii="Times New Roman" w:eastAsia="Times New Roman" w:hAnsi="Times New Roman" w:cs="Times New Roman"/>
                <w:sz w:val="18"/>
                <w:szCs w:val="18"/>
                <w:lang w:eastAsia="ru-RU"/>
              </w:rPr>
              <w:t>)</w:t>
            </w:r>
            <w:r w:rsidRPr="00117B9B">
              <w:rPr>
                <w:rFonts w:ascii="Times New Roman" w:eastAsia="Times New Roman" w:hAnsi="Times New Roman" w:cs="Times New Roman"/>
                <w:sz w:val="18"/>
                <w:szCs w:val="18"/>
                <w:lang w:eastAsia="ru-RU"/>
              </w:rPr>
              <w:t xml:space="preserve"> документах к заявке</w:t>
            </w:r>
          </w:p>
        </w:tc>
        <w:tc>
          <w:tcPr>
            <w:tcW w:w="791" w:type="pct"/>
            <w:shd w:val="clear" w:color="auto" w:fill="auto"/>
            <w:vAlign w:val="center"/>
          </w:tcPr>
          <w:p w:rsidR="00EF40FE" w:rsidRPr="00117B9B" w:rsidRDefault="00EF40FE" w:rsidP="00EF40F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7" w:type="pct"/>
            <w:shd w:val="clear" w:color="auto" w:fill="auto"/>
            <w:vAlign w:val="center"/>
          </w:tcPr>
          <w:p w:rsidR="00EF40FE" w:rsidRPr="00117B9B" w:rsidRDefault="00EF40FE" w:rsidP="00EF40FE">
            <w:pPr>
              <w:pStyle w:val="a3"/>
              <w:autoSpaceDE w:val="0"/>
              <w:autoSpaceDN w:val="0"/>
              <w:adjustRightInd w:val="0"/>
              <w:ind w:left="34"/>
              <w:rPr>
                <w:rFonts w:ascii="Arial Narrow" w:hAnsi="Arial Narrow"/>
                <w:sz w:val="18"/>
                <w:szCs w:val="18"/>
              </w:rPr>
            </w:pPr>
            <w:r w:rsidRPr="00117B9B">
              <w:rPr>
                <w:rFonts w:ascii="Times New Roman" w:eastAsia="Times New Roman" w:hAnsi="Times New Roman" w:cs="Times New Roman"/>
                <w:sz w:val="18"/>
                <w:szCs w:val="18"/>
                <w:lang w:eastAsia="ru-RU"/>
              </w:rPr>
              <w:t>6 рабочих дней после получения заявки</w:t>
            </w:r>
          </w:p>
        </w:tc>
        <w:tc>
          <w:tcPr>
            <w:tcW w:w="913" w:type="pct"/>
            <w:shd w:val="clear" w:color="auto" w:fill="auto"/>
            <w:vAlign w:val="center"/>
          </w:tcPr>
          <w:p w:rsidR="00EF40FE" w:rsidRPr="00117B9B" w:rsidRDefault="00EF40FE" w:rsidP="00EF40FE">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 15 Правил </w:t>
            </w:r>
          </w:p>
        </w:tc>
      </w:tr>
      <w:tr w:rsidR="0035025A" w:rsidRPr="0035025A" w:rsidTr="00EF40FE">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shd w:val="clear" w:color="auto" w:fill="auto"/>
            <w:vAlign w:val="center"/>
          </w:tcPr>
          <w:p w:rsidR="002C56E2" w:rsidRPr="0035025A" w:rsidRDefault="002C56E2" w:rsidP="00EF40FE">
            <w:pPr>
              <w:jc w:val="center"/>
              <w:rPr>
                <w:rFonts w:ascii="Times New Roman" w:eastAsia="Times New Roman" w:hAnsi="Times New Roman" w:cs="Times New Roman"/>
                <w:lang w:eastAsia="ru-RU"/>
              </w:rPr>
            </w:pPr>
            <w:r w:rsidRPr="0035025A">
              <w:rPr>
                <w:rFonts w:ascii="Times New Roman" w:eastAsia="Times New Roman" w:hAnsi="Times New Roman" w:cs="Times New Roman"/>
                <w:lang w:eastAsia="ru-RU"/>
              </w:rPr>
              <w:t>2</w:t>
            </w:r>
          </w:p>
        </w:tc>
        <w:tc>
          <w:tcPr>
            <w:cnfStyle w:val="000010000000" w:firstRow="0" w:lastRow="0" w:firstColumn="0" w:lastColumn="0" w:oddVBand="1" w:evenVBand="0" w:oddHBand="0" w:evenHBand="0" w:firstRowFirstColumn="0" w:firstRowLastColumn="0" w:lastRowFirstColumn="0" w:lastRowLastColumn="0"/>
            <w:tcW w:w="775"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2C56E2" w:rsidRPr="00117B9B" w:rsidRDefault="002C56E2" w:rsidP="00EF40FE">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Заключение договора об осуществлении технологического присоединения к электрическим сетям</w:t>
            </w:r>
          </w:p>
        </w:tc>
        <w:tc>
          <w:tcPr>
            <w:tcW w:w="745" w:type="pct"/>
            <w:vMerge w:val="restart"/>
            <w:tcBorders>
              <w:top w:val="none" w:sz="0" w:space="0" w:color="auto"/>
              <w:bottom w:val="none" w:sz="0" w:space="0" w:color="auto"/>
            </w:tcBorders>
            <w:shd w:val="clear" w:color="auto" w:fill="auto"/>
            <w:vAlign w:val="center"/>
          </w:tcPr>
          <w:p w:rsidR="002C56E2" w:rsidRPr="00117B9B" w:rsidRDefault="002C56E2" w:rsidP="00EF40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92" w:type="pct"/>
            <w:tcBorders>
              <w:top w:val="none" w:sz="0" w:space="0" w:color="auto"/>
              <w:left w:val="none" w:sz="0" w:space="0" w:color="auto"/>
              <w:bottom w:val="none" w:sz="0" w:space="0" w:color="auto"/>
              <w:right w:val="none" w:sz="0" w:space="0" w:color="auto"/>
            </w:tcBorders>
            <w:shd w:val="clear" w:color="auto" w:fill="auto"/>
            <w:vAlign w:val="center"/>
          </w:tcPr>
          <w:p w:rsidR="002C56E2" w:rsidRPr="00117B9B" w:rsidRDefault="002C56E2" w:rsidP="00EF40FE">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2.1</w:t>
            </w:r>
            <w:r w:rsidRPr="00117B9B">
              <w:rPr>
                <w:rFonts w:ascii="Times New Roman" w:eastAsia="Times New Roman" w:hAnsi="Times New Roman" w:cs="Times New Roman"/>
                <w:sz w:val="18"/>
                <w:szCs w:val="18"/>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1" w:type="pct"/>
            <w:tcBorders>
              <w:top w:val="none" w:sz="0" w:space="0" w:color="auto"/>
              <w:bottom w:val="none" w:sz="0" w:space="0" w:color="auto"/>
            </w:tcBorders>
            <w:shd w:val="clear" w:color="auto" w:fill="auto"/>
            <w:vAlign w:val="center"/>
          </w:tcPr>
          <w:p w:rsidR="002C56E2" w:rsidRPr="00117B9B" w:rsidRDefault="002C56E2" w:rsidP="00EF40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7" w:type="pct"/>
            <w:tcBorders>
              <w:top w:val="none" w:sz="0" w:space="0" w:color="auto"/>
              <w:left w:val="none" w:sz="0" w:space="0" w:color="auto"/>
              <w:bottom w:val="none" w:sz="0" w:space="0" w:color="auto"/>
              <w:right w:val="none" w:sz="0" w:space="0" w:color="auto"/>
            </w:tcBorders>
            <w:shd w:val="clear" w:color="auto" w:fill="auto"/>
            <w:vAlign w:val="center"/>
          </w:tcPr>
          <w:p w:rsidR="002C56E2" w:rsidRPr="00117B9B" w:rsidRDefault="002C56E2" w:rsidP="00EF40FE">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15 дней со дня  получения заявки; </w:t>
            </w:r>
          </w:p>
          <w:p w:rsidR="002C56E2" w:rsidRPr="00117B9B" w:rsidRDefault="002C56E2" w:rsidP="00EF40FE">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В случае  отсутствия сведений  (документов) 30 дней с даты  получения недостающих сведений</w:t>
            </w:r>
          </w:p>
        </w:tc>
        <w:tc>
          <w:tcPr>
            <w:tcW w:w="913" w:type="pct"/>
            <w:tcBorders>
              <w:top w:val="none" w:sz="0" w:space="0" w:color="auto"/>
              <w:bottom w:val="none" w:sz="0" w:space="0" w:color="auto"/>
              <w:right w:val="none" w:sz="0" w:space="0" w:color="auto"/>
            </w:tcBorders>
            <w:shd w:val="clear" w:color="auto" w:fill="auto"/>
            <w:vAlign w:val="center"/>
          </w:tcPr>
          <w:p w:rsidR="002C56E2" w:rsidRPr="00117B9B" w:rsidRDefault="002C56E2" w:rsidP="00EF40FE">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 15 Правил </w:t>
            </w:r>
          </w:p>
        </w:tc>
      </w:tr>
      <w:tr w:rsidR="0035025A" w:rsidRPr="0035025A" w:rsidTr="00EF40FE">
        <w:trPr>
          <w:trHeight w:val="86"/>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2C56E2" w:rsidRPr="0035025A" w:rsidRDefault="002C56E2" w:rsidP="00A33D8A">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vMerge/>
            <w:tcBorders>
              <w:left w:val="none" w:sz="0" w:space="0" w:color="auto"/>
              <w:right w:val="none" w:sz="0" w:space="0" w:color="auto"/>
            </w:tcBorders>
            <w:shd w:val="clear" w:color="auto" w:fill="auto"/>
          </w:tcPr>
          <w:p w:rsidR="002C56E2" w:rsidRPr="00117B9B" w:rsidRDefault="002C56E2" w:rsidP="00A33D8A">
            <w:pPr>
              <w:autoSpaceDE w:val="0"/>
              <w:autoSpaceDN w:val="0"/>
              <w:adjustRightInd w:val="0"/>
              <w:jc w:val="both"/>
              <w:rPr>
                <w:rFonts w:ascii="Times New Roman" w:hAnsi="Times New Roman" w:cs="Times New Roman"/>
                <w:sz w:val="18"/>
                <w:szCs w:val="18"/>
              </w:rPr>
            </w:pPr>
          </w:p>
        </w:tc>
        <w:tc>
          <w:tcPr>
            <w:tcW w:w="745" w:type="pct"/>
            <w:vMerge/>
            <w:shd w:val="clear" w:color="auto" w:fill="auto"/>
          </w:tcPr>
          <w:p w:rsidR="002C56E2" w:rsidRPr="00117B9B" w:rsidRDefault="002C56E2" w:rsidP="00A33D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92" w:type="pct"/>
            <w:tcBorders>
              <w:left w:val="none" w:sz="0" w:space="0" w:color="auto"/>
              <w:right w:val="none" w:sz="0" w:space="0" w:color="auto"/>
            </w:tcBorders>
            <w:shd w:val="clear" w:color="auto" w:fill="auto"/>
            <w:vAlign w:val="center"/>
          </w:tcPr>
          <w:p w:rsidR="002C56E2" w:rsidRPr="00117B9B" w:rsidRDefault="002C56E2" w:rsidP="00EF40FE">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2.2</w:t>
            </w:r>
            <w:r w:rsidRPr="00117B9B">
              <w:rPr>
                <w:rFonts w:ascii="Times New Roman" w:eastAsia="Times New Roman" w:hAnsi="Times New Roman" w:cs="Times New Roman"/>
                <w:sz w:val="18"/>
                <w:szCs w:val="18"/>
                <w:lang w:eastAsia="ru-RU"/>
              </w:rPr>
              <w:t>. П</w:t>
            </w:r>
            <w:r w:rsidRPr="00117B9B">
              <w:rPr>
                <w:rFonts w:ascii="Times New Roman" w:hAnsi="Times New Roman" w:cs="Times New Roman"/>
                <w:sz w:val="18"/>
                <w:szCs w:val="18"/>
              </w:rPr>
              <w:t xml:space="preserve">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w:t>
            </w:r>
            <w:r w:rsidRPr="00117B9B">
              <w:rPr>
                <w:rFonts w:ascii="Times New Roman" w:hAnsi="Times New Roman" w:cs="Times New Roman"/>
                <w:sz w:val="18"/>
                <w:szCs w:val="18"/>
              </w:rPr>
              <w:lastRenderedPageBreak/>
              <w:t>документов, подтверждающих полномочия лица, подписавшего такой договор</w:t>
            </w:r>
          </w:p>
        </w:tc>
        <w:tc>
          <w:tcPr>
            <w:tcW w:w="791" w:type="pct"/>
            <w:shd w:val="clear" w:color="auto" w:fill="auto"/>
            <w:vAlign w:val="center"/>
          </w:tcPr>
          <w:p w:rsidR="002C56E2" w:rsidRPr="00117B9B" w:rsidRDefault="002C56E2" w:rsidP="00EF40F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7" w:type="pct"/>
            <w:tcBorders>
              <w:left w:val="none" w:sz="0" w:space="0" w:color="auto"/>
              <w:right w:val="none" w:sz="0" w:space="0" w:color="auto"/>
            </w:tcBorders>
            <w:shd w:val="clear" w:color="auto" w:fill="auto"/>
            <w:vAlign w:val="center"/>
          </w:tcPr>
          <w:p w:rsidR="002C56E2" w:rsidRPr="00117B9B" w:rsidRDefault="002C56E2" w:rsidP="00EF40FE">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30 дней со  дня получения заявителем проекта договора.</w:t>
            </w:r>
          </w:p>
          <w:p w:rsidR="002C56E2" w:rsidRPr="00117B9B" w:rsidRDefault="002C56E2" w:rsidP="00EF40FE">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В случае ненаправления  подписанного </w:t>
            </w:r>
            <w:r w:rsidRPr="00117B9B">
              <w:rPr>
                <w:rFonts w:ascii="Times New Roman" w:eastAsia="Times New Roman" w:hAnsi="Times New Roman" w:cs="Times New Roman"/>
                <w:sz w:val="18"/>
                <w:szCs w:val="18"/>
                <w:lang w:eastAsia="ru-RU"/>
              </w:rPr>
              <w:lastRenderedPageBreak/>
              <w:t>проекта договора  либо мотивированного отказа от его подписания через 60 дней  –  заявка аннулируется.</w:t>
            </w:r>
          </w:p>
        </w:tc>
        <w:tc>
          <w:tcPr>
            <w:tcW w:w="913" w:type="pct"/>
            <w:shd w:val="clear" w:color="auto" w:fill="auto"/>
          </w:tcPr>
          <w:p w:rsidR="002C56E2" w:rsidRPr="00117B9B" w:rsidRDefault="00B97FCB" w:rsidP="00B97FCB">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lastRenderedPageBreak/>
              <w:t>Пункт 15 Правил</w:t>
            </w:r>
          </w:p>
        </w:tc>
      </w:tr>
      <w:tr w:rsidR="0035025A" w:rsidRPr="0035025A" w:rsidTr="00EF40FE">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vMerge/>
            <w:tcBorders>
              <w:top w:val="none" w:sz="0" w:space="0" w:color="auto"/>
              <w:left w:val="none" w:sz="0" w:space="0" w:color="auto"/>
              <w:bottom w:val="none" w:sz="0" w:space="0" w:color="auto"/>
              <w:right w:val="none" w:sz="0" w:space="0" w:color="auto"/>
            </w:tcBorders>
            <w:shd w:val="clear" w:color="auto" w:fill="auto"/>
          </w:tcPr>
          <w:p w:rsidR="00A33D8A" w:rsidRPr="00117B9B" w:rsidRDefault="00A33D8A" w:rsidP="00A33D8A">
            <w:pPr>
              <w:autoSpaceDE w:val="0"/>
              <w:autoSpaceDN w:val="0"/>
              <w:adjustRightInd w:val="0"/>
              <w:jc w:val="both"/>
              <w:rPr>
                <w:rFonts w:ascii="Times New Roman" w:hAnsi="Times New Roman" w:cs="Times New Roman"/>
                <w:sz w:val="18"/>
                <w:szCs w:val="18"/>
              </w:rPr>
            </w:pPr>
          </w:p>
        </w:tc>
        <w:tc>
          <w:tcPr>
            <w:tcW w:w="745" w:type="pct"/>
            <w:vMerge/>
            <w:tcBorders>
              <w:top w:val="none" w:sz="0" w:space="0" w:color="auto"/>
              <w:bottom w:val="none" w:sz="0" w:space="0" w:color="auto"/>
            </w:tcBorders>
            <w:shd w:val="clear" w:color="auto" w:fill="auto"/>
          </w:tcPr>
          <w:p w:rsidR="00A33D8A" w:rsidRPr="00117B9B" w:rsidRDefault="00A33D8A" w:rsidP="00A33D8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EF40FE">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 xml:space="preserve">2.3 </w:t>
            </w:r>
            <w:r w:rsidRPr="00117B9B">
              <w:rPr>
                <w:rFonts w:ascii="Times New Roman" w:eastAsia="Times New Roman" w:hAnsi="Times New Roman" w:cs="Times New Roman"/>
                <w:sz w:val="18"/>
                <w:szCs w:val="18"/>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1" w:type="pct"/>
            <w:tcBorders>
              <w:top w:val="none" w:sz="0" w:space="0" w:color="auto"/>
              <w:bottom w:val="none" w:sz="0" w:space="0" w:color="auto"/>
            </w:tcBorders>
            <w:shd w:val="clear" w:color="auto" w:fill="auto"/>
            <w:vAlign w:val="center"/>
          </w:tcPr>
          <w:p w:rsidR="00A33D8A" w:rsidRPr="00117B9B" w:rsidRDefault="00A33D8A" w:rsidP="00EF40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EF40FE">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5 рабочих дней с даты получения от заявителя мотивированного требования о приведении проекта договора в соответствие с Правилами технологического присоединения</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A33D8A" w:rsidP="00EF40FE">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15 Правил </w:t>
            </w:r>
          </w:p>
        </w:tc>
      </w:tr>
      <w:tr w:rsidR="0035025A" w:rsidRPr="0035025A" w:rsidTr="00520C1A">
        <w:trPr>
          <w:trHeight w:val="86"/>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vMerge/>
            <w:tcBorders>
              <w:left w:val="none" w:sz="0" w:space="0" w:color="auto"/>
              <w:right w:val="none" w:sz="0" w:space="0" w:color="auto"/>
            </w:tcBorders>
            <w:shd w:val="clear" w:color="auto" w:fill="auto"/>
          </w:tcPr>
          <w:p w:rsidR="00A33D8A" w:rsidRPr="00117B9B" w:rsidRDefault="00A33D8A" w:rsidP="00A33D8A">
            <w:pPr>
              <w:autoSpaceDE w:val="0"/>
              <w:autoSpaceDN w:val="0"/>
              <w:adjustRightInd w:val="0"/>
              <w:jc w:val="both"/>
              <w:rPr>
                <w:rFonts w:ascii="Times New Roman" w:hAnsi="Times New Roman" w:cs="Times New Roman"/>
                <w:sz w:val="18"/>
                <w:szCs w:val="18"/>
              </w:rPr>
            </w:pPr>
          </w:p>
        </w:tc>
        <w:tc>
          <w:tcPr>
            <w:tcW w:w="745" w:type="pct"/>
            <w:vMerge/>
            <w:shd w:val="clear" w:color="auto" w:fill="auto"/>
          </w:tcPr>
          <w:p w:rsidR="00A33D8A" w:rsidRPr="00117B9B" w:rsidRDefault="00A33D8A" w:rsidP="00A33D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92" w:type="pct"/>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2.4</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791" w:type="pct"/>
            <w:shd w:val="clear" w:color="auto" w:fill="auto"/>
            <w:vAlign w:val="center"/>
          </w:tcPr>
          <w:p w:rsidR="00A33D8A" w:rsidRPr="00117B9B" w:rsidRDefault="00A33D8A" w:rsidP="00520C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В письменной или электронной форме</w:t>
            </w:r>
          </w:p>
          <w:p w:rsidR="00A33D8A" w:rsidRPr="00117B9B" w:rsidRDefault="00A33D8A" w:rsidP="00520C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7" w:type="pct"/>
            <w:tcBorders>
              <w:left w:val="none" w:sz="0" w:space="0" w:color="auto"/>
              <w:right w:val="none" w:sz="0" w:space="0" w:color="auto"/>
            </w:tcBorders>
            <w:shd w:val="clear" w:color="auto" w:fill="auto"/>
            <w:vAlign w:val="center"/>
          </w:tcPr>
          <w:p w:rsidR="00A33D8A" w:rsidRPr="00117B9B" w:rsidRDefault="00A33D8A" w:rsidP="00520C1A">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не позднее 2 рабочих дней с даты заключения договора</w:t>
            </w:r>
          </w:p>
        </w:tc>
        <w:tc>
          <w:tcPr>
            <w:tcW w:w="913" w:type="pct"/>
            <w:shd w:val="clear" w:color="auto" w:fill="auto"/>
            <w:vAlign w:val="center"/>
          </w:tcPr>
          <w:p w:rsidR="00A33D8A" w:rsidRPr="00117B9B" w:rsidRDefault="00A33D8A" w:rsidP="00520C1A">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15 Правил </w:t>
            </w:r>
          </w:p>
        </w:tc>
      </w:tr>
      <w:tr w:rsidR="0035025A" w:rsidRPr="0035025A" w:rsidTr="00520C1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shd w:val="clear" w:color="auto" w:fill="auto"/>
            <w:vAlign w:val="center"/>
          </w:tcPr>
          <w:p w:rsidR="00A33D8A" w:rsidRPr="0035025A" w:rsidRDefault="00A33D8A" w:rsidP="00520C1A">
            <w:pPr>
              <w:jc w:val="center"/>
              <w:rPr>
                <w:rFonts w:ascii="Times New Roman" w:eastAsia="Times New Roman" w:hAnsi="Times New Roman" w:cs="Times New Roman"/>
                <w:lang w:eastAsia="ru-RU"/>
              </w:rPr>
            </w:pPr>
            <w:r w:rsidRPr="0035025A">
              <w:rPr>
                <w:rFonts w:ascii="Times New Roman" w:eastAsia="Times New Roman" w:hAnsi="Times New Roman" w:cs="Times New Roman"/>
                <w:lang w:eastAsia="ru-RU"/>
              </w:rPr>
              <w:t>3</w:t>
            </w:r>
          </w:p>
        </w:tc>
        <w:tc>
          <w:tcPr>
            <w:cnfStyle w:val="000010000000" w:firstRow="0" w:lastRow="0" w:firstColumn="0" w:lastColumn="0" w:oddVBand="1" w:evenVBand="0" w:oddHBand="0" w:evenHBand="0" w:firstRowFirstColumn="0" w:firstRowLastColumn="0" w:lastRowFirstColumn="0" w:lastRowLastColumn="0"/>
            <w:tcW w:w="775"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745" w:type="pct"/>
            <w:vMerge w:val="restart"/>
            <w:tcBorders>
              <w:top w:val="none" w:sz="0" w:space="0" w:color="auto"/>
              <w:bottom w:val="none" w:sz="0" w:space="0" w:color="auto"/>
            </w:tcBorders>
            <w:shd w:val="clear" w:color="auto" w:fill="auto"/>
            <w:vAlign w:val="center"/>
          </w:tcPr>
          <w:p w:rsidR="00A33D8A" w:rsidRPr="00117B9B" w:rsidRDefault="00A33D8A" w:rsidP="00520C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3.1</w:t>
            </w:r>
            <w:r w:rsidRPr="00117B9B">
              <w:rPr>
                <w:rFonts w:ascii="Times New Roman" w:eastAsia="Times New Roman" w:hAnsi="Times New Roman" w:cs="Times New Roman"/>
                <w:sz w:val="18"/>
                <w:szCs w:val="18"/>
                <w:lang w:eastAsia="ru-RU"/>
              </w:rPr>
              <w:t>. Оплата услуг по договору об осуществлении технологического присоединения</w:t>
            </w:r>
          </w:p>
        </w:tc>
        <w:tc>
          <w:tcPr>
            <w:tcW w:w="791" w:type="pct"/>
            <w:tcBorders>
              <w:top w:val="none" w:sz="0" w:space="0" w:color="auto"/>
              <w:bottom w:val="none" w:sz="0" w:space="0" w:color="auto"/>
            </w:tcBorders>
            <w:shd w:val="clear" w:color="auto" w:fill="auto"/>
            <w:vAlign w:val="center"/>
          </w:tcPr>
          <w:p w:rsidR="00A33D8A" w:rsidRPr="00117B9B" w:rsidRDefault="00A33D8A" w:rsidP="00520C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15, 17 Правил </w:t>
            </w:r>
          </w:p>
        </w:tc>
      </w:tr>
      <w:tr w:rsidR="0035025A" w:rsidRPr="0035025A" w:rsidTr="00520C1A">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vMerge/>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p>
        </w:tc>
        <w:tc>
          <w:tcPr>
            <w:tcW w:w="745" w:type="pct"/>
            <w:vMerge/>
            <w:shd w:val="clear" w:color="auto" w:fill="auto"/>
            <w:vAlign w:val="center"/>
          </w:tcPr>
          <w:p w:rsidR="00A33D8A" w:rsidRPr="00117B9B" w:rsidRDefault="00A33D8A" w:rsidP="00520C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92" w:type="pct"/>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3.2</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сетевой организацией мероприятий, предусмотренных договором</w:t>
            </w:r>
          </w:p>
        </w:tc>
        <w:tc>
          <w:tcPr>
            <w:tcW w:w="791" w:type="pct"/>
            <w:shd w:val="clear" w:color="auto" w:fill="auto"/>
            <w:vAlign w:val="center"/>
          </w:tcPr>
          <w:p w:rsidR="00A33D8A" w:rsidRPr="00117B9B" w:rsidRDefault="00A33D8A" w:rsidP="00520C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7" w:type="pct"/>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13" w:type="pct"/>
            <w:vMerge w:val="restart"/>
            <w:shd w:val="clear" w:color="auto" w:fill="auto"/>
            <w:vAlign w:val="center"/>
          </w:tcPr>
          <w:p w:rsidR="00A33D8A" w:rsidRPr="00117B9B" w:rsidRDefault="00A33D8A" w:rsidP="00520C1A">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15, 16.1, 18 Правил </w:t>
            </w:r>
          </w:p>
        </w:tc>
      </w:tr>
      <w:tr w:rsidR="0035025A" w:rsidRPr="0035025A" w:rsidTr="00520C1A">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vMerge/>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p>
        </w:tc>
        <w:tc>
          <w:tcPr>
            <w:tcW w:w="745" w:type="pct"/>
            <w:vMerge/>
            <w:tcBorders>
              <w:top w:val="none" w:sz="0" w:space="0" w:color="auto"/>
              <w:bottom w:val="none" w:sz="0" w:space="0" w:color="auto"/>
            </w:tcBorders>
            <w:shd w:val="clear" w:color="auto" w:fill="auto"/>
            <w:vAlign w:val="center"/>
          </w:tcPr>
          <w:p w:rsidR="00A33D8A" w:rsidRPr="00117B9B" w:rsidRDefault="00A33D8A" w:rsidP="00520C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3.3</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заявителем мероприятий, предусмотренных договором</w:t>
            </w:r>
          </w:p>
        </w:tc>
        <w:tc>
          <w:tcPr>
            <w:tcW w:w="791" w:type="pct"/>
            <w:tcBorders>
              <w:top w:val="none" w:sz="0" w:space="0" w:color="auto"/>
              <w:bottom w:val="none" w:sz="0" w:space="0" w:color="auto"/>
            </w:tcBorders>
            <w:shd w:val="clear" w:color="auto" w:fill="auto"/>
            <w:vAlign w:val="center"/>
          </w:tcPr>
          <w:p w:rsidR="00A33D8A" w:rsidRPr="00117B9B" w:rsidRDefault="00A33D8A" w:rsidP="00520C1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13" w:type="pct"/>
            <w:vMerge/>
            <w:tcBorders>
              <w:top w:val="none" w:sz="0" w:space="0" w:color="auto"/>
              <w:bottom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r>
      <w:tr w:rsidR="0035025A" w:rsidRPr="0035025A" w:rsidTr="00520C1A">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vMerge/>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p>
        </w:tc>
        <w:tc>
          <w:tcPr>
            <w:tcW w:w="745" w:type="pct"/>
            <w:vMerge/>
            <w:shd w:val="clear" w:color="auto" w:fill="auto"/>
            <w:vAlign w:val="center"/>
          </w:tcPr>
          <w:p w:rsidR="00A33D8A" w:rsidRPr="00117B9B" w:rsidRDefault="00A33D8A" w:rsidP="00520C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92" w:type="pct"/>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3.4</w:t>
            </w:r>
            <w:r w:rsidRPr="00117B9B">
              <w:rPr>
                <w:rFonts w:ascii="Times New Roman" w:eastAsia="Times New Roman" w:hAnsi="Times New Roman" w:cs="Times New Roman"/>
                <w:sz w:val="18"/>
                <w:szCs w:val="18"/>
                <w:lang w:eastAsia="ru-RU"/>
              </w:rPr>
              <w:t>.</w:t>
            </w:r>
            <w:r w:rsidRPr="00117B9B">
              <w:rPr>
                <w:rFonts w:ascii="Times New Roman" w:hAnsi="Times New Roman" w:cs="Times New Roman"/>
                <w:sz w:val="18"/>
                <w:szCs w:val="18"/>
              </w:rPr>
              <w:t xml:space="preserve"> Направление уведомления заявителем сетевой организации о выполнении технических условий с необходимым пакетом </w:t>
            </w:r>
            <w:r w:rsidRPr="00117B9B">
              <w:rPr>
                <w:rFonts w:ascii="Times New Roman" w:hAnsi="Times New Roman" w:cs="Times New Roman"/>
                <w:sz w:val="18"/>
                <w:szCs w:val="18"/>
              </w:rPr>
              <w:lastRenderedPageBreak/>
              <w:t>документов</w:t>
            </w:r>
          </w:p>
          <w:p w:rsidR="00A33D8A" w:rsidRPr="00117B9B" w:rsidRDefault="00A33D8A" w:rsidP="00520C1A">
            <w:pPr>
              <w:autoSpaceDE w:val="0"/>
              <w:autoSpaceDN w:val="0"/>
              <w:adjustRightInd w:val="0"/>
              <w:rPr>
                <w:rFonts w:ascii="Times New Roman" w:eastAsia="Times New Roman" w:hAnsi="Times New Roman" w:cs="Times New Roman"/>
                <w:b/>
                <w:bCs/>
                <w:sz w:val="18"/>
                <w:szCs w:val="18"/>
                <w:lang w:eastAsia="ru-RU"/>
              </w:rPr>
            </w:pPr>
          </w:p>
        </w:tc>
        <w:tc>
          <w:tcPr>
            <w:tcW w:w="791" w:type="pct"/>
            <w:shd w:val="clear" w:color="auto" w:fill="auto"/>
            <w:vAlign w:val="center"/>
          </w:tcPr>
          <w:p w:rsidR="00A33D8A" w:rsidRPr="00117B9B" w:rsidRDefault="00A33D8A" w:rsidP="00520C1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lastRenderedPageBreak/>
              <w:t xml:space="preserve">Письменное уведомление о выполнении технических условий с приложением </w:t>
            </w:r>
            <w:r w:rsidRPr="00117B9B">
              <w:rPr>
                <w:rFonts w:ascii="Times New Roman" w:hAnsi="Times New Roman" w:cs="Times New Roman"/>
                <w:sz w:val="18"/>
                <w:szCs w:val="18"/>
              </w:rPr>
              <w:lastRenderedPageBreak/>
              <w:t xml:space="preserve">необходимых документов </w:t>
            </w:r>
          </w:p>
        </w:tc>
        <w:tc>
          <w:tcPr>
            <w:cnfStyle w:val="000010000000" w:firstRow="0" w:lastRow="0" w:firstColumn="0" w:lastColumn="0" w:oddVBand="1" w:evenVBand="0" w:oddHBand="0" w:evenHBand="0" w:firstRowFirstColumn="0" w:firstRowLastColumn="0" w:lastRowFirstColumn="0" w:lastRowLastColumn="0"/>
            <w:tcW w:w="617" w:type="pct"/>
            <w:tcBorders>
              <w:left w:val="none" w:sz="0" w:space="0" w:color="auto"/>
              <w:right w:val="none" w:sz="0" w:space="0" w:color="auto"/>
            </w:tcBorders>
            <w:shd w:val="clear" w:color="auto" w:fill="auto"/>
            <w:vAlign w:val="center"/>
          </w:tcPr>
          <w:p w:rsidR="00A33D8A" w:rsidRPr="00117B9B" w:rsidRDefault="00A33D8A" w:rsidP="00520C1A">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lastRenderedPageBreak/>
              <w:t>После выполнения технических условий</w:t>
            </w:r>
          </w:p>
        </w:tc>
        <w:tc>
          <w:tcPr>
            <w:tcW w:w="913" w:type="pct"/>
            <w:shd w:val="clear" w:color="auto" w:fill="auto"/>
            <w:vAlign w:val="center"/>
          </w:tcPr>
          <w:p w:rsidR="00A33D8A" w:rsidRPr="00117B9B" w:rsidRDefault="00A33D8A" w:rsidP="00520C1A">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Пункты 85, 86 Правил </w:t>
            </w:r>
          </w:p>
        </w:tc>
      </w:tr>
      <w:tr w:rsidR="0035025A" w:rsidRPr="0035025A" w:rsidTr="003262E6">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shd w:val="clear" w:color="auto" w:fill="auto"/>
            <w:vAlign w:val="center"/>
          </w:tcPr>
          <w:p w:rsidR="00A33D8A" w:rsidRPr="0035025A" w:rsidRDefault="00A33D8A" w:rsidP="003262E6">
            <w:pPr>
              <w:jc w:val="center"/>
              <w:rPr>
                <w:rFonts w:ascii="Times New Roman" w:eastAsia="Times New Roman" w:hAnsi="Times New Roman" w:cs="Times New Roman"/>
                <w:lang w:eastAsia="ru-RU"/>
              </w:rPr>
            </w:pPr>
            <w:r w:rsidRPr="0035025A">
              <w:rPr>
                <w:rFonts w:ascii="Times New Roman" w:eastAsia="Times New Roman" w:hAnsi="Times New Roman" w:cs="Times New Roman"/>
                <w:lang w:eastAsia="ru-RU"/>
              </w:rPr>
              <w:t>4</w:t>
            </w:r>
          </w:p>
        </w:tc>
        <w:tc>
          <w:tcPr>
            <w:cnfStyle w:val="000010000000" w:firstRow="0" w:lastRow="0" w:firstColumn="0" w:lastColumn="0" w:oddVBand="1" w:evenVBand="0" w:oddHBand="0" w:evenHBand="0" w:firstRowFirstColumn="0" w:firstRowLastColumn="0" w:lastRowFirstColumn="0" w:lastRowLastColumn="0"/>
            <w:tcW w:w="775"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Проверка выполнения технических условий</w:t>
            </w:r>
          </w:p>
        </w:tc>
        <w:tc>
          <w:tcPr>
            <w:tcW w:w="745" w:type="pct"/>
            <w:tcBorders>
              <w:top w:val="none" w:sz="0" w:space="0" w:color="auto"/>
              <w:bottom w:val="none" w:sz="0" w:space="0" w:color="auto"/>
            </w:tcBorders>
            <w:shd w:val="clear" w:color="auto" w:fill="auto"/>
            <w:vAlign w:val="center"/>
          </w:tcPr>
          <w:p w:rsidR="00A33D8A" w:rsidRPr="00117B9B" w:rsidRDefault="00A33D8A" w:rsidP="003262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Получение сетевой организацией от заявителя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4.1.</w:t>
            </w:r>
            <w:r w:rsidRPr="00117B9B">
              <w:rPr>
                <w:rFonts w:ascii="Times New Roman" w:hAnsi="Times New Roman" w:cs="Times New Roman"/>
                <w:sz w:val="18"/>
                <w:szCs w:val="18"/>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1" w:type="pct"/>
            <w:tcBorders>
              <w:top w:val="none" w:sz="0" w:space="0" w:color="auto"/>
              <w:bottom w:val="none" w:sz="0" w:space="0" w:color="auto"/>
            </w:tcBorders>
            <w:shd w:val="clear" w:color="auto" w:fill="auto"/>
            <w:vAlign w:val="center"/>
          </w:tcPr>
          <w:p w:rsidR="00A33D8A" w:rsidRPr="00117B9B" w:rsidRDefault="009A18A7" w:rsidP="003262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hyperlink r:id="rId8" w:history="1">
              <w:r w:rsidR="00A33D8A" w:rsidRPr="00117B9B">
                <w:rPr>
                  <w:rFonts w:ascii="Times New Roman" w:hAnsi="Times New Roman" w:cs="Times New Roman"/>
                  <w:sz w:val="18"/>
                  <w:szCs w:val="18"/>
                </w:rPr>
                <w:t>Акт</w:t>
              </w:r>
            </w:hyperlink>
            <w:r w:rsidR="00A33D8A" w:rsidRPr="00117B9B">
              <w:rPr>
                <w:rFonts w:ascii="Times New Roman" w:hAnsi="Times New Roman" w:cs="Times New Roman"/>
                <w:sz w:val="18"/>
                <w:szCs w:val="18"/>
              </w:rPr>
              <w:t xml:space="preserve"> осмотра (обследования) электроустановки в письменной форме.</w:t>
            </w:r>
          </w:p>
          <w:p w:rsidR="00A33D8A" w:rsidRPr="00117B9B" w:rsidRDefault="00A33D8A" w:rsidP="003262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осмотра (обследования) электроустановки</w:t>
            </w:r>
          </w:p>
        </w:tc>
        <w:tc>
          <w:tcPr>
            <w:cnfStyle w:val="000010000000" w:firstRow="0" w:lastRow="0" w:firstColumn="0" w:lastColumn="0" w:oddVBand="1" w:evenVBand="0" w:oddHBand="0" w:evenHBand="0" w:firstRowFirstColumn="0" w:firstRowLastColumn="0" w:lastRowFirstColumn="0" w:lastRowLastColumn="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течение 10 дней со дня получения от заявителя документов</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83-89 Правил </w:t>
            </w:r>
          </w:p>
        </w:tc>
      </w:tr>
      <w:tr w:rsidR="0035025A" w:rsidRPr="0035025A" w:rsidTr="003262E6">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vMerge/>
            <w:tcBorders>
              <w:left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p>
        </w:tc>
        <w:tc>
          <w:tcPr>
            <w:tcW w:w="745" w:type="pct"/>
            <w:shd w:val="clear" w:color="auto" w:fill="auto"/>
            <w:vAlign w:val="center"/>
          </w:tcPr>
          <w:p w:rsidR="00A33D8A" w:rsidRPr="00117B9B" w:rsidRDefault="00A33D8A" w:rsidP="003262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992" w:type="pct"/>
            <w:tcBorders>
              <w:left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4.2.</w:t>
            </w:r>
            <w:r w:rsidRPr="00117B9B">
              <w:rPr>
                <w:rFonts w:ascii="Times New Roman" w:hAnsi="Times New Roman" w:cs="Times New Roman"/>
                <w:sz w:val="18"/>
                <w:szCs w:val="18"/>
              </w:rPr>
              <w:t xml:space="preserve"> Повторный осмотр электроустановки заявителя</w:t>
            </w:r>
          </w:p>
        </w:tc>
        <w:tc>
          <w:tcPr>
            <w:tcW w:w="791" w:type="pct"/>
            <w:shd w:val="clear" w:color="auto" w:fill="auto"/>
            <w:vAlign w:val="center"/>
          </w:tcPr>
          <w:p w:rsidR="00A33D8A" w:rsidRPr="00117B9B" w:rsidRDefault="009A18A7" w:rsidP="003262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hyperlink r:id="rId9" w:history="1">
              <w:r w:rsidR="00A33D8A" w:rsidRPr="00117B9B">
                <w:rPr>
                  <w:rFonts w:ascii="Times New Roman" w:hAnsi="Times New Roman" w:cs="Times New Roman"/>
                  <w:sz w:val="18"/>
                  <w:szCs w:val="18"/>
                </w:rPr>
                <w:t>Акт</w:t>
              </w:r>
            </w:hyperlink>
            <w:r w:rsidR="00A33D8A" w:rsidRPr="00117B9B">
              <w:rPr>
                <w:rFonts w:ascii="Times New Roman" w:hAnsi="Times New Roman" w:cs="Times New Roman"/>
                <w:sz w:val="18"/>
                <w:szCs w:val="18"/>
              </w:rPr>
              <w:t xml:space="preserve"> осмотра (обследования) электроустановки в письменной форме.</w:t>
            </w:r>
          </w:p>
          <w:p w:rsidR="00A33D8A" w:rsidRPr="00117B9B" w:rsidRDefault="00A33D8A" w:rsidP="003262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617" w:type="pct"/>
            <w:tcBorders>
              <w:left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13" w:type="pct"/>
            <w:shd w:val="clear" w:color="auto" w:fill="auto"/>
            <w:vAlign w:val="center"/>
          </w:tcPr>
          <w:p w:rsidR="00A33D8A" w:rsidRPr="00117B9B" w:rsidRDefault="00A33D8A" w:rsidP="003262E6">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89 Правил </w:t>
            </w:r>
          </w:p>
        </w:tc>
      </w:tr>
      <w:tr w:rsidR="0035025A" w:rsidRPr="0035025A" w:rsidTr="003262E6">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vMerge/>
            <w:tcBorders>
              <w:top w:val="none" w:sz="0" w:space="0" w:color="auto"/>
              <w:left w:val="none" w:sz="0" w:space="0" w:color="auto"/>
              <w:bottom w:val="none" w:sz="0" w:space="0" w:color="auto"/>
              <w:right w:val="none" w:sz="0" w:space="0" w:color="auto"/>
            </w:tcBorders>
            <w:shd w:val="clear" w:color="auto" w:fill="auto"/>
          </w:tcPr>
          <w:p w:rsidR="00A33D8A" w:rsidRPr="00117B9B" w:rsidRDefault="00A33D8A" w:rsidP="00A33D8A">
            <w:pPr>
              <w:autoSpaceDE w:val="0"/>
              <w:autoSpaceDN w:val="0"/>
              <w:adjustRightInd w:val="0"/>
              <w:rPr>
                <w:rFonts w:ascii="Times New Roman" w:hAnsi="Times New Roman" w:cs="Times New Roman"/>
                <w:sz w:val="18"/>
                <w:szCs w:val="18"/>
              </w:rPr>
            </w:pPr>
          </w:p>
        </w:tc>
        <w:tc>
          <w:tcPr>
            <w:tcW w:w="745" w:type="pct"/>
            <w:tcBorders>
              <w:top w:val="none" w:sz="0" w:space="0" w:color="auto"/>
              <w:bottom w:val="none" w:sz="0" w:space="0" w:color="auto"/>
            </w:tcBorders>
            <w:shd w:val="clear" w:color="auto" w:fill="auto"/>
            <w:vAlign w:val="center"/>
          </w:tcPr>
          <w:p w:rsidR="00A33D8A" w:rsidRPr="00117B9B" w:rsidRDefault="00A33D8A" w:rsidP="003262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4.3.</w:t>
            </w:r>
            <w:r w:rsidRPr="00117B9B">
              <w:rPr>
                <w:rFonts w:ascii="Times New Roman" w:hAnsi="Times New Roman" w:cs="Times New Roman"/>
                <w:sz w:val="18"/>
                <w:szCs w:val="18"/>
              </w:rPr>
              <w:t xml:space="preserve"> Прием в эксплуатацию прибора учета.</w:t>
            </w:r>
          </w:p>
          <w:p w:rsidR="00A33D8A" w:rsidRPr="00117B9B" w:rsidRDefault="00A33D8A" w:rsidP="003262E6">
            <w:pPr>
              <w:autoSpaceDE w:val="0"/>
              <w:autoSpaceDN w:val="0"/>
              <w:adjustRightInd w:val="0"/>
              <w:outlineLvl w:val="0"/>
              <w:rPr>
                <w:rFonts w:ascii="Times New Roman" w:hAnsi="Times New Roman" w:cs="Times New Roman"/>
                <w:sz w:val="18"/>
                <w:szCs w:val="18"/>
              </w:rPr>
            </w:pPr>
            <w:r w:rsidRPr="00117B9B">
              <w:rPr>
                <w:rFonts w:ascii="Times New Roman" w:hAnsi="Times New Roman" w:cs="Times New Roman"/>
                <w:sz w:val="18"/>
                <w:szCs w:val="18"/>
              </w:rPr>
              <w:t>Подписание сторонами  и передача Акт допуска в эксплуатацию прибора учета.</w:t>
            </w:r>
          </w:p>
        </w:tc>
        <w:tc>
          <w:tcPr>
            <w:tcW w:w="791" w:type="pct"/>
            <w:tcBorders>
              <w:top w:val="none" w:sz="0" w:space="0" w:color="auto"/>
              <w:bottom w:val="none" w:sz="0" w:space="0" w:color="auto"/>
            </w:tcBorders>
            <w:shd w:val="clear" w:color="auto" w:fill="auto"/>
            <w:vAlign w:val="center"/>
          </w:tcPr>
          <w:p w:rsidR="00A33D8A" w:rsidRPr="00117B9B" w:rsidRDefault="009A18A7" w:rsidP="003262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hyperlink r:id="rId10" w:history="1">
              <w:r w:rsidR="00A33D8A" w:rsidRPr="00117B9B">
                <w:rPr>
                  <w:rFonts w:ascii="Times New Roman" w:hAnsi="Times New Roman" w:cs="Times New Roman"/>
                  <w:sz w:val="18"/>
                  <w:szCs w:val="18"/>
                </w:rPr>
                <w:t>Акт</w:t>
              </w:r>
            </w:hyperlink>
            <w:r w:rsidR="00A33D8A" w:rsidRPr="00117B9B">
              <w:rPr>
                <w:rFonts w:ascii="Times New Roman" w:hAnsi="Times New Roman" w:cs="Times New Roman"/>
                <w:sz w:val="18"/>
                <w:szCs w:val="18"/>
              </w:rPr>
              <w:t xml:space="preserve"> допуска в эксплуатацию прибора учета в письменной форме</w:t>
            </w:r>
          </w:p>
        </w:tc>
        <w:tc>
          <w:tcPr>
            <w:cnfStyle w:val="000010000000" w:firstRow="0" w:lastRow="0" w:firstColumn="0" w:lastColumn="0" w:oddVBand="1" w:evenVBand="0" w:oddHBand="0" w:evenHBand="0" w:firstRowFirstColumn="0" w:firstRowLastColumn="0" w:lastRowFirstColumn="0" w:lastRowLastColumn="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проверки</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eastAsia="Times New Roman" w:hAnsi="Times New Roman" w:cs="Times New Roman"/>
                <w:sz w:val="18"/>
                <w:szCs w:val="18"/>
                <w:lang w:eastAsia="ru-RU"/>
              </w:rPr>
              <w:t>Раздел Х</w:t>
            </w:r>
            <w:r w:rsidRPr="00117B9B">
              <w:rPr>
                <w:sz w:val="18"/>
                <w:szCs w:val="18"/>
              </w:rPr>
              <w:t xml:space="preserve"> </w:t>
            </w:r>
            <w:r w:rsidRPr="00117B9B">
              <w:rPr>
                <w:rFonts w:ascii="Times New Roman" w:eastAsia="Times New Roman" w:hAnsi="Times New Roman" w:cs="Times New Roman"/>
                <w:sz w:val="18"/>
                <w:szCs w:val="18"/>
                <w:lang w:eastAsia="ru-RU"/>
              </w:rPr>
              <w:t>Основ функционирования розничных рынков электрической энергии</w:t>
            </w:r>
            <w:r w:rsidR="00B97FCB" w:rsidRPr="00117B9B">
              <w:rPr>
                <w:rFonts w:ascii="Times New Roman" w:eastAsia="Times New Roman" w:hAnsi="Times New Roman" w:cs="Times New Roman"/>
                <w:sz w:val="18"/>
                <w:szCs w:val="18"/>
                <w:lang w:eastAsia="ru-RU"/>
              </w:rPr>
              <w:t xml:space="preserve">, утвержденных постановлением Правительства РФ от 04.05.2012 № 442 (далее – Основы функционирования розничных рынков) </w:t>
            </w:r>
          </w:p>
        </w:tc>
      </w:tr>
      <w:tr w:rsidR="0035025A" w:rsidRPr="0035025A" w:rsidTr="003262E6">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vMerge/>
            <w:tcBorders>
              <w:left w:val="none" w:sz="0" w:space="0" w:color="auto"/>
              <w:right w:val="none" w:sz="0" w:space="0" w:color="auto"/>
            </w:tcBorders>
            <w:shd w:val="clear" w:color="auto" w:fill="auto"/>
            <w:vAlign w:val="center"/>
          </w:tcPr>
          <w:p w:rsidR="00A33D8A" w:rsidRPr="00117B9B" w:rsidRDefault="00A33D8A" w:rsidP="00A33D8A">
            <w:pPr>
              <w:autoSpaceDE w:val="0"/>
              <w:autoSpaceDN w:val="0"/>
              <w:adjustRightInd w:val="0"/>
              <w:rPr>
                <w:rFonts w:ascii="Times New Roman" w:hAnsi="Times New Roman" w:cs="Times New Roman"/>
                <w:sz w:val="18"/>
                <w:szCs w:val="18"/>
              </w:rPr>
            </w:pPr>
          </w:p>
        </w:tc>
        <w:tc>
          <w:tcPr>
            <w:tcW w:w="745" w:type="pct"/>
            <w:shd w:val="clear" w:color="auto" w:fill="auto"/>
            <w:vAlign w:val="center"/>
          </w:tcPr>
          <w:p w:rsidR="00A33D8A" w:rsidRPr="00117B9B" w:rsidRDefault="00A33D8A" w:rsidP="003262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992" w:type="pct"/>
            <w:tcBorders>
              <w:left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4.3.</w:t>
            </w:r>
            <w:r w:rsidRPr="00117B9B">
              <w:rPr>
                <w:rFonts w:ascii="Times New Roman" w:hAnsi="Times New Roman" w:cs="Times New Roman"/>
                <w:sz w:val="18"/>
                <w:szCs w:val="18"/>
              </w:rPr>
              <w:t xml:space="preserve"> Выдача заявителю Акта о выполнении технических условий в 2 экземплярах</w:t>
            </w:r>
          </w:p>
        </w:tc>
        <w:tc>
          <w:tcPr>
            <w:tcW w:w="791" w:type="pct"/>
            <w:shd w:val="clear" w:color="auto" w:fill="auto"/>
            <w:vAlign w:val="center"/>
          </w:tcPr>
          <w:p w:rsidR="00A33D8A" w:rsidRPr="00117B9B" w:rsidRDefault="00A33D8A" w:rsidP="003262E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Акт о выполнении технических условий в письменной форме выдаются заявителю </w:t>
            </w:r>
          </w:p>
        </w:tc>
        <w:tc>
          <w:tcPr>
            <w:cnfStyle w:val="000010000000" w:firstRow="0" w:lastRow="0" w:firstColumn="0" w:lastColumn="0" w:oddVBand="1" w:evenVBand="0" w:oddHBand="0" w:evenHBand="0" w:firstRowFirstColumn="0" w:firstRowLastColumn="0" w:lastRowFirstColumn="0" w:lastRowLastColumn="0"/>
            <w:tcW w:w="617" w:type="pct"/>
            <w:tcBorders>
              <w:left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 xml:space="preserve">В день проведения проверки </w:t>
            </w:r>
          </w:p>
        </w:tc>
        <w:tc>
          <w:tcPr>
            <w:tcW w:w="913" w:type="pct"/>
            <w:shd w:val="clear" w:color="auto" w:fill="auto"/>
            <w:vAlign w:val="center"/>
          </w:tcPr>
          <w:p w:rsidR="00A33D8A" w:rsidRPr="00117B9B" w:rsidRDefault="00A33D8A" w:rsidP="003262E6">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88 Правил </w:t>
            </w:r>
          </w:p>
        </w:tc>
      </w:tr>
      <w:tr w:rsidR="0035025A" w:rsidRPr="0035025A" w:rsidTr="003262E6">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auto"/>
          </w:tcPr>
          <w:p w:rsidR="00A33D8A" w:rsidRPr="0035025A" w:rsidRDefault="00A33D8A" w:rsidP="00A33D8A">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vMerge/>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A33D8A">
            <w:pPr>
              <w:autoSpaceDE w:val="0"/>
              <w:autoSpaceDN w:val="0"/>
              <w:adjustRightInd w:val="0"/>
              <w:rPr>
                <w:rFonts w:ascii="Times New Roman" w:hAnsi="Times New Roman" w:cs="Times New Roman"/>
                <w:sz w:val="18"/>
                <w:szCs w:val="18"/>
              </w:rPr>
            </w:pPr>
          </w:p>
        </w:tc>
        <w:tc>
          <w:tcPr>
            <w:tcW w:w="745" w:type="pct"/>
            <w:tcBorders>
              <w:top w:val="none" w:sz="0" w:space="0" w:color="auto"/>
              <w:bottom w:val="none" w:sz="0" w:space="0" w:color="auto"/>
            </w:tcBorders>
            <w:shd w:val="clear" w:color="auto" w:fill="auto"/>
            <w:vAlign w:val="center"/>
          </w:tcPr>
          <w:p w:rsidR="00A33D8A" w:rsidRPr="00117B9B" w:rsidRDefault="00A33D8A" w:rsidP="003262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b/>
                <w:bCs/>
                <w:sz w:val="18"/>
                <w:szCs w:val="18"/>
              </w:rPr>
            </w:pPr>
            <w:r w:rsidRPr="00117B9B">
              <w:rPr>
                <w:rFonts w:ascii="Times New Roman" w:eastAsia="Times New Roman" w:hAnsi="Times New Roman" w:cs="Times New Roman"/>
                <w:b/>
                <w:bCs/>
                <w:sz w:val="18"/>
                <w:szCs w:val="18"/>
                <w:lang w:eastAsia="ru-RU"/>
              </w:rPr>
              <w:t xml:space="preserve">4.4. </w:t>
            </w:r>
            <w:r w:rsidRPr="00117B9B">
              <w:rPr>
                <w:rFonts w:ascii="Times New Roman" w:hAnsi="Times New Roman" w:cs="Times New Roman"/>
                <w:sz w:val="18"/>
                <w:szCs w:val="18"/>
              </w:rPr>
              <w:t>Заявитель возвращает в сетевую организацию один экземпляр подписанного со своей стороны акта о выполнении технических условий</w:t>
            </w:r>
          </w:p>
          <w:p w:rsidR="00A33D8A" w:rsidRPr="00117B9B" w:rsidRDefault="00A33D8A" w:rsidP="003262E6">
            <w:pPr>
              <w:autoSpaceDE w:val="0"/>
              <w:autoSpaceDN w:val="0"/>
              <w:adjustRightInd w:val="0"/>
              <w:rPr>
                <w:rFonts w:ascii="Times New Roman" w:eastAsia="Times New Roman" w:hAnsi="Times New Roman" w:cs="Times New Roman"/>
                <w:b/>
                <w:bCs/>
                <w:sz w:val="18"/>
                <w:szCs w:val="18"/>
                <w:lang w:eastAsia="ru-RU"/>
              </w:rPr>
            </w:pPr>
          </w:p>
        </w:tc>
        <w:tc>
          <w:tcPr>
            <w:tcW w:w="791" w:type="pct"/>
            <w:tcBorders>
              <w:top w:val="none" w:sz="0" w:space="0" w:color="auto"/>
              <w:bottom w:val="none" w:sz="0" w:space="0" w:color="auto"/>
            </w:tcBorders>
            <w:shd w:val="clear" w:color="auto" w:fill="auto"/>
            <w:vAlign w:val="center"/>
          </w:tcPr>
          <w:p w:rsidR="00A33D8A" w:rsidRPr="00117B9B" w:rsidRDefault="00A33D8A" w:rsidP="003262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Подписанный Акт о выполнении технических условий в письменной форме направляется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3262E6">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проверки</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B97FCB" w:rsidP="003262E6">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Пункты 88 Правил</w:t>
            </w:r>
          </w:p>
        </w:tc>
      </w:tr>
      <w:tr w:rsidR="0035025A" w:rsidRPr="0035025A" w:rsidTr="00FE5994">
        <w:trPr>
          <w:trHeight w:val="695"/>
        </w:trPr>
        <w:tc>
          <w:tcPr>
            <w:cnfStyle w:val="001000000000" w:firstRow="0" w:lastRow="0" w:firstColumn="1" w:lastColumn="0" w:oddVBand="0" w:evenVBand="0" w:oddHBand="0" w:evenHBand="0" w:firstRowFirstColumn="0" w:firstRowLastColumn="0" w:lastRowFirstColumn="0" w:lastRowLastColumn="0"/>
            <w:tcW w:w="167" w:type="pct"/>
            <w:shd w:val="clear" w:color="auto" w:fill="auto"/>
            <w:vAlign w:val="center"/>
          </w:tcPr>
          <w:p w:rsidR="00A33D8A" w:rsidRPr="0035025A" w:rsidRDefault="00A33D8A" w:rsidP="00FE5994">
            <w:pPr>
              <w:rPr>
                <w:rFonts w:ascii="Times New Roman" w:eastAsia="Times New Roman" w:hAnsi="Times New Roman" w:cs="Times New Roman"/>
                <w:lang w:eastAsia="ru-RU"/>
              </w:rPr>
            </w:pPr>
            <w:r w:rsidRPr="0035025A">
              <w:rPr>
                <w:rFonts w:ascii="Times New Roman" w:eastAsia="Times New Roman" w:hAnsi="Times New Roman" w:cs="Times New Roman"/>
                <w:lang w:eastAsia="ru-RU"/>
              </w:rPr>
              <w:t>5</w:t>
            </w:r>
          </w:p>
        </w:tc>
        <w:tc>
          <w:tcPr>
            <w:cnfStyle w:val="000010000000" w:firstRow="0" w:lastRow="0" w:firstColumn="0" w:lastColumn="0" w:oddVBand="1" w:evenVBand="0" w:oddHBand="0" w:evenHBand="0" w:firstRowFirstColumn="0" w:firstRowLastColumn="0" w:lastRowFirstColumn="0" w:lastRowLastColumn="0"/>
            <w:tcW w:w="775" w:type="pct"/>
            <w:tcBorders>
              <w:left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Присоединение объектов заявителя к электрическим сетям</w:t>
            </w:r>
          </w:p>
        </w:tc>
        <w:tc>
          <w:tcPr>
            <w:tcW w:w="745" w:type="pct"/>
            <w:shd w:val="clear" w:color="auto" w:fill="auto"/>
            <w:vAlign w:val="center"/>
          </w:tcPr>
          <w:p w:rsidR="00A33D8A" w:rsidRPr="00117B9B" w:rsidRDefault="00A33D8A" w:rsidP="00FE599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2" w:type="pct"/>
            <w:tcBorders>
              <w:left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5.1</w:t>
            </w:r>
            <w:r w:rsidRPr="00117B9B">
              <w:rPr>
                <w:rFonts w:ascii="Times New Roman" w:hAnsi="Times New Roman" w:cs="Times New Roman"/>
                <w:sz w:val="18"/>
                <w:szCs w:val="18"/>
              </w:rPr>
              <w:t>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1" w:type="pct"/>
            <w:shd w:val="clear" w:color="auto" w:fill="auto"/>
            <w:vAlign w:val="center"/>
          </w:tcPr>
          <w:p w:rsidR="00A33D8A" w:rsidRPr="00117B9B" w:rsidRDefault="00A33D8A" w:rsidP="00FE599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617" w:type="pct"/>
            <w:tcBorders>
              <w:left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13" w:type="pct"/>
            <w:shd w:val="clear" w:color="auto" w:fill="auto"/>
            <w:vAlign w:val="center"/>
          </w:tcPr>
          <w:p w:rsidR="00A33D8A" w:rsidRPr="00117B9B" w:rsidRDefault="00A33D8A" w:rsidP="00FE5994">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7, 18 Правил </w:t>
            </w:r>
          </w:p>
        </w:tc>
      </w:tr>
      <w:tr w:rsidR="0035025A" w:rsidRPr="0035025A" w:rsidTr="00FE599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7" w:type="pct"/>
            <w:tcBorders>
              <w:top w:val="none" w:sz="0" w:space="0" w:color="auto"/>
              <w:left w:val="none" w:sz="0" w:space="0" w:color="auto"/>
              <w:bottom w:val="none" w:sz="0" w:space="0" w:color="auto"/>
            </w:tcBorders>
            <w:shd w:val="clear" w:color="auto" w:fill="auto"/>
            <w:vAlign w:val="center"/>
          </w:tcPr>
          <w:p w:rsidR="00A33D8A" w:rsidRPr="0035025A" w:rsidRDefault="00A33D8A" w:rsidP="00FE5994">
            <w:pPr>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p>
        </w:tc>
        <w:tc>
          <w:tcPr>
            <w:tcW w:w="745" w:type="pct"/>
            <w:tcBorders>
              <w:top w:val="none" w:sz="0" w:space="0" w:color="auto"/>
              <w:bottom w:val="none" w:sz="0" w:space="0" w:color="auto"/>
            </w:tcBorders>
            <w:shd w:val="clear" w:color="auto" w:fill="auto"/>
            <w:vAlign w:val="center"/>
          </w:tcPr>
          <w:p w:rsidR="00A33D8A" w:rsidRPr="00117B9B" w:rsidRDefault="00A33D8A" w:rsidP="00FE599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92"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5.2.</w:t>
            </w:r>
            <w:r w:rsidRPr="00117B9B">
              <w:rPr>
                <w:rFonts w:ascii="Times New Roman" w:hAnsi="Times New Roman" w:cs="Times New Roman"/>
                <w:sz w:val="18"/>
                <w:szCs w:val="18"/>
              </w:rPr>
              <w:t xml:space="preserve"> Оформление сетевой организации и направление (выдача) заявителю: </w:t>
            </w:r>
          </w:p>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об осуществлении технологического присоединения;</w:t>
            </w:r>
          </w:p>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разграничения границ балансовой принадлежности сторон;</w:t>
            </w:r>
          </w:p>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 разграничения эксплуатационной ответственности сторон</w:t>
            </w:r>
          </w:p>
        </w:tc>
        <w:tc>
          <w:tcPr>
            <w:tcW w:w="791" w:type="pct"/>
            <w:tcBorders>
              <w:top w:val="none" w:sz="0" w:space="0" w:color="auto"/>
              <w:bottom w:val="none" w:sz="0" w:space="0" w:color="auto"/>
            </w:tcBorders>
            <w:shd w:val="clear" w:color="auto" w:fill="auto"/>
            <w:vAlign w:val="center"/>
          </w:tcPr>
          <w:p w:rsidR="00A33D8A" w:rsidRPr="00117B9B" w:rsidRDefault="00A33D8A" w:rsidP="00FE599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Подписанные со стороны сетевой организации Акты  в письменной форме направляются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7" w:type="pct"/>
            <w:tcBorders>
              <w:top w:val="none" w:sz="0" w:space="0" w:color="auto"/>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13" w:type="pct"/>
            <w:tcBorders>
              <w:top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19 Правил </w:t>
            </w:r>
          </w:p>
        </w:tc>
      </w:tr>
      <w:tr w:rsidR="0035025A" w:rsidRPr="0035025A" w:rsidTr="00FE5994">
        <w:trPr>
          <w:trHeight w:val="695"/>
        </w:trPr>
        <w:tc>
          <w:tcPr>
            <w:cnfStyle w:val="001000000000" w:firstRow="0" w:lastRow="0" w:firstColumn="1" w:lastColumn="0" w:oddVBand="0" w:evenVBand="0" w:oddHBand="0" w:evenHBand="0" w:firstRowFirstColumn="0" w:firstRowLastColumn="0" w:lastRowFirstColumn="0" w:lastRowLastColumn="0"/>
            <w:tcW w:w="167" w:type="pct"/>
            <w:shd w:val="clear" w:color="auto" w:fill="auto"/>
            <w:vAlign w:val="center"/>
          </w:tcPr>
          <w:p w:rsidR="00A33D8A" w:rsidRPr="0035025A" w:rsidRDefault="00A33D8A" w:rsidP="00FE5994">
            <w:pPr>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75" w:type="pct"/>
            <w:tcBorders>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eastAsia="Times New Roman" w:hAnsi="Times New Roman" w:cs="Times New Roman"/>
                <w:sz w:val="18"/>
                <w:szCs w:val="18"/>
                <w:lang w:eastAsia="ru-RU"/>
              </w:rPr>
            </w:pPr>
          </w:p>
        </w:tc>
        <w:tc>
          <w:tcPr>
            <w:tcW w:w="745" w:type="pct"/>
            <w:shd w:val="clear" w:color="auto" w:fill="auto"/>
            <w:vAlign w:val="center"/>
          </w:tcPr>
          <w:p w:rsidR="00A33D8A" w:rsidRPr="00117B9B" w:rsidRDefault="00A33D8A" w:rsidP="00FE599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92" w:type="pct"/>
            <w:tcBorders>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5.3.</w:t>
            </w:r>
            <w:r w:rsidRPr="00117B9B">
              <w:rPr>
                <w:rFonts w:ascii="Times New Roman" w:hAnsi="Times New Roman" w:cs="Times New Roman"/>
                <w:sz w:val="18"/>
                <w:szCs w:val="18"/>
              </w:rPr>
              <w:t xml:space="preserve"> Направление сетевой организацией подписанных с заявителем актов в энергосбытовую организацию </w:t>
            </w:r>
          </w:p>
        </w:tc>
        <w:tc>
          <w:tcPr>
            <w:tcW w:w="791" w:type="pct"/>
            <w:shd w:val="clear" w:color="auto" w:fill="auto"/>
            <w:vAlign w:val="center"/>
          </w:tcPr>
          <w:p w:rsidR="00A33D8A" w:rsidRPr="00117B9B" w:rsidRDefault="00A33D8A" w:rsidP="00FE5994">
            <w:pPr>
              <w:autoSpaceDE w:val="0"/>
              <w:autoSpaceDN w:val="0"/>
              <w:adjustRightInd w:val="0"/>
              <w:outlineLvl w:val="0"/>
              <w:cnfStyle w:val="000000000000" w:firstRow="0" w:lastRow="0" w:firstColumn="0" w:lastColumn="0" w:oddVBand="0" w:evenVBand="0" w:oddHBand="0" w:evenHBand="0" w:firstRowFirstColumn="0" w:firstRowLastColumn="0" w:lastRowFirstColumn="0" w:lastRowLastColumn="0"/>
              <w:rPr>
                <w:sz w:val="18"/>
                <w:szCs w:val="18"/>
              </w:rPr>
            </w:pPr>
            <w:r w:rsidRPr="00117B9B">
              <w:rPr>
                <w:rFonts w:ascii="Times New Roman" w:hAnsi="Times New Roman" w:cs="Times New Roman"/>
                <w:sz w:val="18"/>
                <w:szCs w:val="18"/>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17" w:type="pct"/>
            <w:tcBorders>
              <w:left w:val="none" w:sz="0" w:space="0" w:color="auto"/>
              <w:bottom w:val="none" w:sz="0" w:space="0" w:color="auto"/>
              <w:right w:val="none" w:sz="0" w:space="0" w:color="auto"/>
            </w:tcBorders>
            <w:shd w:val="clear" w:color="auto" w:fill="auto"/>
            <w:vAlign w:val="center"/>
          </w:tcPr>
          <w:p w:rsidR="00A33D8A" w:rsidRPr="00117B9B" w:rsidRDefault="00A33D8A" w:rsidP="00FE5994">
            <w:pPr>
              <w:autoSpaceDE w:val="0"/>
              <w:autoSpaceDN w:val="0"/>
              <w:adjustRightInd w:val="0"/>
              <w:outlineLvl w:val="0"/>
              <w:rPr>
                <w:sz w:val="18"/>
                <w:szCs w:val="18"/>
              </w:rPr>
            </w:pPr>
            <w:r w:rsidRPr="00117B9B">
              <w:rPr>
                <w:rFonts w:ascii="Times New Roman" w:hAnsi="Times New Roman" w:cs="Times New Roman"/>
                <w:sz w:val="18"/>
                <w:szCs w:val="18"/>
              </w:rPr>
              <w:t>В течение 2 рабочих дней после предоставления подписанных  заявителем актов в сетевую организацию.</w:t>
            </w:r>
          </w:p>
        </w:tc>
        <w:tc>
          <w:tcPr>
            <w:tcW w:w="913" w:type="pct"/>
            <w:shd w:val="clear" w:color="auto" w:fill="auto"/>
            <w:vAlign w:val="center"/>
          </w:tcPr>
          <w:p w:rsidR="00A33D8A" w:rsidRPr="00117B9B" w:rsidRDefault="00A33D8A" w:rsidP="00FE5994">
            <w:pPr>
              <w:cnfStyle w:val="000000000000" w:firstRow="0" w:lastRow="0" w:firstColumn="0" w:lastColumn="0" w:oddVBand="0" w:evenVBand="0" w:oddHBand="0" w:evenHBand="0" w:firstRowFirstColumn="0" w:firstRowLastColumn="0" w:lastRowFirstColumn="0" w:lastRowLastColumn="0"/>
              <w:rPr>
                <w:sz w:val="18"/>
                <w:szCs w:val="18"/>
              </w:rPr>
            </w:pPr>
            <w:r w:rsidRPr="00117B9B">
              <w:rPr>
                <w:rFonts w:ascii="Times New Roman" w:hAnsi="Times New Roman" w:cs="Times New Roman"/>
                <w:sz w:val="18"/>
                <w:szCs w:val="18"/>
              </w:rPr>
              <w:t xml:space="preserve">Пункт 19 (1) Правил </w:t>
            </w:r>
          </w:p>
        </w:tc>
      </w:tr>
    </w:tbl>
    <w:p w:rsidR="00CA183B" w:rsidRDefault="00CA183B" w:rsidP="00FE5994"/>
    <w:p w:rsidR="00DD71CA" w:rsidRDefault="00DD71CA" w:rsidP="00FE5994"/>
    <w:p w:rsidR="00DD71CA" w:rsidRDefault="00DD71CA" w:rsidP="00FE5994"/>
    <w:p w:rsidR="00DD71CA" w:rsidRDefault="00DD71CA" w:rsidP="00FE5994"/>
    <w:p w:rsidR="00DD71CA" w:rsidRPr="00117B9B" w:rsidRDefault="00DD71CA" w:rsidP="00FE5994"/>
    <w:p w:rsidR="00DD71CA" w:rsidRPr="00117B9B" w:rsidRDefault="00DD71CA" w:rsidP="00DD71CA">
      <w:pPr>
        <w:pStyle w:val="1"/>
        <w:spacing w:before="0"/>
        <w:jc w:val="center"/>
        <w:rPr>
          <w:rFonts w:ascii="Times New Roman" w:hAnsi="Times New Roman" w:cs="Times New Roman"/>
          <w:color w:val="auto"/>
          <w:sz w:val="22"/>
          <w:szCs w:val="22"/>
        </w:rPr>
      </w:pPr>
      <w:r w:rsidRPr="00117B9B">
        <w:rPr>
          <w:rFonts w:ascii="Times New Roman" w:hAnsi="Times New Roman" w:cs="Times New Roman"/>
          <w:color w:val="auto"/>
          <w:sz w:val="22"/>
          <w:szCs w:val="22"/>
        </w:rPr>
        <w:t>Паспорт услуги (процесса) ПАО «Гайский ГОК»</w:t>
      </w:r>
    </w:p>
    <w:p w:rsidR="00DD71CA" w:rsidRPr="00117B9B" w:rsidRDefault="00DD71CA" w:rsidP="00DD71CA">
      <w:pPr>
        <w:autoSpaceDE w:val="0"/>
        <w:autoSpaceDN w:val="0"/>
        <w:adjustRightInd w:val="0"/>
        <w:spacing w:after="0" w:line="240" w:lineRule="auto"/>
        <w:jc w:val="center"/>
        <w:rPr>
          <w:rFonts w:ascii="Times New Roman" w:hAnsi="Times New Roman" w:cs="Times New Roman"/>
          <w:b/>
        </w:rPr>
      </w:pPr>
    </w:p>
    <w:p w:rsidR="00DD71CA" w:rsidRPr="00117B9B" w:rsidRDefault="00DD71CA" w:rsidP="00DD71CA">
      <w:pPr>
        <w:autoSpaceDE w:val="0"/>
        <w:autoSpaceDN w:val="0"/>
        <w:adjustRightInd w:val="0"/>
        <w:spacing w:after="0" w:line="240" w:lineRule="auto"/>
        <w:jc w:val="center"/>
        <w:rPr>
          <w:rFonts w:ascii="Times New Roman" w:hAnsi="Times New Roman" w:cs="Times New Roman"/>
          <w:b/>
        </w:rPr>
      </w:pPr>
      <w:r w:rsidRPr="00117B9B">
        <w:rPr>
          <w:rFonts w:ascii="Times New Roman" w:hAnsi="Times New Roman" w:cs="Times New Roman"/>
          <w:b/>
        </w:rPr>
        <w:t>Технологическое присоединение к электрическим сетям энергопринимающих устройств юридических лиц и индивидуальных предпринимателей с максимальной мощностью до 150 кВт</w:t>
      </w:r>
    </w:p>
    <w:p w:rsidR="00DD71CA" w:rsidRPr="00117B9B" w:rsidRDefault="00DD71CA" w:rsidP="00DD71CA">
      <w:pPr>
        <w:autoSpaceDE w:val="0"/>
        <w:autoSpaceDN w:val="0"/>
        <w:adjustRightInd w:val="0"/>
        <w:spacing w:after="0" w:line="240" w:lineRule="auto"/>
        <w:jc w:val="center"/>
        <w:rPr>
          <w:rFonts w:ascii="Times New Roman" w:hAnsi="Times New Roman" w:cs="Times New Roman"/>
          <w:b/>
        </w:rPr>
      </w:pPr>
    </w:p>
    <w:p w:rsidR="00DD71CA" w:rsidRPr="00117B9B" w:rsidRDefault="00DD71CA" w:rsidP="00DD71CA">
      <w:pPr>
        <w:spacing w:after="0" w:line="240" w:lineRule="auto"/>
        <w:jc w:val="both"/>
        <w:rPr>
          <w:rFonts w:ascii="Times New Roman" w:hAnsi="Times New Roman" w:cs="Times New Roman"/>
        </w:rPr>
      </w:pPr>
      <w:r w:rsidRPr="00117B9B">
        <w:rPr>
          <w:rFonts w:ascii="Times New Roman" w:hAnsi="Times New Roman" w:cs="Times New Roman"/>
          <w:b/>
        </w:rPr>
        <w:t xml:space="preserve">Круг заявителей: </w:t>
      </w:r>
      <w:r w:rsidRPr="00117B9B">
        <w:rPr>
          <w:rFonts w:ascii="Times New Roman" w:hAnsi="Times New Roman" w:cs="Times New Roman"/>
        </w:rPr>
        <w:t xml:space="preserve">юридическое лицо или индивидуальный предприниматель в целях технологического присоединения (далее - ТП) по одному источнику энергоснабжения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w:t>
      </w:r>
    </w:p>
    <w:p w:rsidR="00DD71CA" w:rsidRPr="00117B9B" w:rsidRDefault="00DD71CA" w:rsidP="00DD71C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 xml:space="preserve">Размер платы за предоставление услуги (процесса) и основание ее взимания: </w:t>
      </w:r>
      <w:r w:rsidRPr="00117B9B">
        <w:rPr>
          <w:rFonts w:ascii="Times New Roman" w:hAnsi="Times New Roman" w:cs="Times New Roman"/>
        </w:rPr>
        <w:t>При технологическом присоединение энергопринимающих устройств, отнесенных к третьей категории надежности (по одному источнику электроснабжения) с максимальной мощностью до 150 квт включительно (с учетом ранее присоединенных в данной точке присоединения энергопринимающих устройств),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DD71CA" w:rsidRPr="00117B9B" w:rsidRDefault="00DD71CA" w:rsidP="00DD71CA">
      <w:pPr>
        <w:autoSpaceDE w:val="0"/>
        <w:autoSpaceDN w:val="0"/>
        <w:adjustRightInd w:val="0"/>
        <w:spacing w:after="0" w:line="240" w:lineRule="auto"/>
        <w:ind w:firstLine="540"/>
        <w:jc w:val="both"/>
        <w:rPr>
          <w:rFonts w:ascii="Times New Roman" w:hAnsi="Times New Roman" w:cs="Times New Roman"/>
        </w:rPr>
      </w:pPr>
      <w:r w:rsidRPr="00117B9B">
        <w:rPr>
          <w:rFonts w:ascii="Times New Roman" w:hAnsi="Times New Roman" w:cs="Times New Roman"/>
        </w:rPr>
        <w:t xml:space="preserve">Размер платы за технологическое присоединение энергопринимающих устройств с максимальной мощностью более 15 квт и до </w:t>
      </w:r>
      <w:r w:rsidRPr="00117B9B">
        <w:rPr>
          <w:rFonts w:ascii="Times New Roman" w:hAnsi="Times New Roman" w:cs="Times New Roman"/>
        </w:rPr>
        <w:br/>
        <w:t>150 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 установленных Департаментом по ценам и регулированию тарифов по Оренбургской области.</w:t>
      </w:r>
    </w:p>
    <w:p w:rsidR="00DD71CA" w:rsidRPr="00117B9B" w:rsidRDefault="00DD71CA" w:rsidP="00DD71C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Условия оказания услуги (процесса):</w:t>
      </w:r>
      <w:r w:rsidRPr="00117B9B">
        <w:rPr>
          <w:rFonts w:ascii="Times New Roman" w:hAnsi="Times New Roman" w:cs="Times New Roman"/>
        </w:rPr>
        <w:t xml:space="preserve"> заявитель направляет заявку на технологическое присоединение в сетевую организацию.</w:t>
      </w:r>
    </w:p>
    <w:p w:rsidR="00DD71CA" w:rsidRPr="00117B9B" w:rsidRDefault="00DD71CA" w:rsidP="00DD71CA">
      <w:pPr>
        <w:autoSpaceDE w:val="0"/>
        <w:autoSpaceDN w:val="0"/>
        <w:adjustRightInd w:val="0"/>
        <w:spacing w:after="0" w:line="240" w:lineRule="auto"/>
        <w:jc w:val="both"/>
        <w:rPr>
          <w:rFonts w:ascii="Times New Roman" w:hAnsi="Times New Roman" w:cs="Times New Roman"/>
        </w:rPr>
      </w:pPr>
      <w:r w:rsidRPr="00117B9B">
        <w:rPr>
          <w:rFonts w:ascii="Times New Roman" w:hAnsi="Times New Roman" w:cs="Times New Roman"/>
          <w:b/>
        </w:rPr>
        <w:t>Результат оказания услуги (процесса):</w:t>
      </w:r>
      <w:r w:rsidRPr="00117B9B">
        <w:rPr>
          <w:rFonts w:ascii="Times New Roman" w:hAnsi="Times New Roman" w:cs="Times New Roman"/>
        </w:rPr>
        <w:t xml:space="preserve"> технологическое присоединение энергопринимающих устройств заявителя.</w:t>
      </w:r>
    </w:p>
    <w:p w:rsidR="00DD71CA" w:rsidRPr="00117B9B" w:rsidRDefault="00DD71CA" w:rsidP="00DD71CA">
      <w:pPr>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b/>
        </w:rPr>
        <w:t xml:space="preserve">Общий срок оказания услуги (процесса): </w:t>
      </w:r>
      <w:r w:rsidRPr="00117B9B">
        <w:rPr>
          <w:rFonts w:ascii="Times New Roman" w:hAnsi="Times New Roman" w:cs="Times New Roman"/>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заявителю класса напряжения до границ участка, на котором расположены присоединяемые энергопринимающие устройства, составляет не более 300</w:t>
      </w:r>
      <w:r w:rsidRPr="00117B9B">
        <w:rPr>
          <w:rFonts w:ascii="Times New Roman" w:hAnsi="Times New Roman" w:cs="Times New Roman"/>
          <w:b/>
        </w:rPr>
        <w:t xml:space="preserve"> метров</w:t>
      </w:r>
      <w:r w:rsidRPr="00117B9B">
        <w:rPr>
          <w:rFonts w:ascii="Times New Roman" w:hAnsi="Times New Roman" w:cs="Times New Roman"/>
        </w:rPr>
        <w:t xml:space="preserve"> в городах и поселках городского типа и не более 500 метров в сельской местности:</w:t>
      </w:r>
    </w:p>
    <w:p w:rsidR="00DD71CA" w:rsidRPr="00117B9B" w:rsidRDefault="00DD71CA" w:rsidP="00DD71CA">
      <w:pPr>
        <w:tabs>
          <w:tab w:val="left" w:pos="993"/>
        </w:tabs>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rPr>
        <w:t>- если от</w:t>
      </w:r>
      <w:r w:rsidRPr="00117B9B">
        <w:rPr>
          <w:rFonts w:ascii="Times New Roman" w:hAnsi="Times New Roman" w:cs="Times New Roman"/>
          <w:b/>
        </w:rPr>
        <w:t xml:space="preserve"> </w:t>
      </w:r>
      <w:r w:rsidRPr="00117B9B">
        <w:rPr>
          <w:rFonts w:ascii="Times New Roman" w:hAnsi="Times New Roman" w:cs="Times New Roman"/>
        </w:rPr>
        <w:t>сетевой организации не требуется выполнение работ по строительству (реконструкции</w:t>
      </w:r>
      <w:r w:rsidRPr="00117B9B">
        <w:rPr>
          <w:rFonts w:ascii="Times New Roman" w:hAnsi="Times New Roman" w:cs="Times New Roman"/>
          <w:b/>
        </w:rPr>
        <w:t>)</w:t>
      </w:r>
      <w:r w:rsidRPr="00117B9B">
        <w:rPr>
          <w:rFonts w:ascii="Times New Roman" w:hAnsi="Times New Roman" w:cs="Times New Roman"/>
        </w:rPr>
        <w:t xml:space="preserve">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w:t>
      </w:r>
    </w:p>
    <w:p w:rsidR="00DD71CA" w:rsidRPr="00117B9B" w:rsidRDefault="00DD71CA" w:rsidP="00DD71CA">
      <w:pPr>
        <w:tabs>
          <w:tab w:val="left" w:pos="993"/>
        </w:tabs>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rPr>
        <w:t>- в иных случаях – 6 месяцев с даты заключения договора.</w:t>
      </w:r>
    </w:p>
    <w:p w:rsidR="007F6132" w:rsidRDefault="00DD71CA" w:rsidP="007F6132">
      <w:pPr>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rPr>
        <w:t>При несоблюдении всех вышеуказанных условий - 1 год с даты заключения договора</w:t>
      </w:r>
      <w:r w:rsidR="007F6132">
        <w:rPr>
          <w:rFonts w:ascii="Times New Roman" w:hAnsi="Times New Roman" w:cs="Times New Roman"/>
        </w:rPr>
        <w:t>.</w:t>
      </w:r>
    </w:p>
    <w:p w:rsidR="00117B9B" w:rsidRDefault="00DD71CA" w:rsidP="007F6132">
      <w:pPr>
        <w:autoSpaceDE w:val="0"/>
        <w:autoSpaceDN w:val="0"/>
        <w:adjustRightInd w:val="0"/>
        <w:spacing w:after="0" w:line="240" w:lineRule="auto"/>
        <w:jc w:val="both"/>
        <w:outlineLvl w:val="0"/>
        <w:rPr>
          <w:rFonts w:ascii="Times New Roman" w:hAnsi="Times New Roman" w:cs="Times New Roman"/>
        </w:rPr>
      </w:pPr>
      <w:r w:rsidRPr="00117B9B">
        <w:rPr>
          <w:rFonts w:ascii="Times New Roman" w:hAnsi="Times New Roman" w:cs="Times New Roman"/>
        </w:rPr>
        <w:t xml:space="preserve"> </w:t>
      </w:r>
    </w:p>
    <w:p w:rsidR="007F6132" w:rsidRDefault="007F6132" w:rsidP="007F6132">
      <w:pPr>
        <w:autoSpaceDE w:val="0"/>
        <w:autoSpaceDN w:val="0"/>
        <w:adjustRightInd w:val="0"/>
        <w:spacing w:after="0" w:line="240" w:lineRule="auto"/>
        <w:jc w:val="both"/>
        <w:outlineLvl w:val="0"/>
        <w:rPr>
          <w:rFonts w:ascii="Times New Roman" w:hAnsi="Times New Roman" w:cs="Times New Roman"/>
          <w:b/>
        </w:rPr>
      </w:pPr>
    </w:p>
    <w:p w:rsidR="00117B9B" w:rsidRDefault="00117B9B" w:rsidP="00DD71CA">
      <w:pPr>
        <w:spacing w:after="0" w:line="240" w:lineRule="auto"/>
        <w:jc w:val="both"/>
        <w:outlineLvl w:val="0"/>
        <w:rPr>
          <w:rFonts w:ascii="Times New Roman" w:hAnsi="Times New Roman" w:cs="Times New Roman"/>
          <w:b/>
        </w:rPr>
      </w:pPr>
    </w:p>
    <w:p w:rsidR="007F6132" w:rsidRPr="007F6132" w:rsidRDefault="007F6132" w:rsidP="007F6132">
      <w:pPr>
        <w:spacing w:after="0" w:line="240" w:lineRule="auto"/>
        <w:jc w:val="both"/>
        <w:outlineLvl w:val="0"/>
        <w:rPr>
          <w:rFonts w:ascii="Times New Roman" w:hAnsi="Times New Roman" w:cs="Times New Roman"/>
          <w:b/>
        </w:rPr>
      </w:pPr>
      <w:r w:rsidRPr="007F6132">
        <w:rPr>
          <w:rFonts w:ascii="Times New Roman" w:hAnsi="Times New Roman" w:cs="Times New Roman"/>
          <w:b/>
        </w:rPr>
        <w:lastRenderedPageBreak/>
        <w:t>Состав, последовательность и сроки оказания услуги (процесса):</w:t>
      </w:r>
    </w:p>
    <w:p w:rsidR="007F6132" w:rsidRPr="007F6132" w:rsidRDefault="007F6132" w:rsidP="007F6132">
      <w:pPr>
        <w:spacing w:after="0" w:line="240" w:lineRule="auto"/>
        <w:jc w:val="both"/>
        <w:outlineLvl w:val="0"/>
        <w:rPr>
          <w:rFonts w:ascii="Times New Roman" w:hAnsi="Times New Roman" w:cs="Times New Roman"/>
          <w:b/>
        </w:rPr>
      </w:pPr>
    </w:p>
    <w:p w:rsidR="007F6132" w:rsidRPr="007F6132" w:rsidRDefault="007F6132" w:rsidP="00DD71CA">
      <w:pPr>
        <w:spacing w:after="0" w:line="240" w:lineRule="auto"/>
        <w:jc w:val="both"/>
        <w:outlineLvl w:val="0"/>
        <w:rPr>
          <w:rFonts w:ascii="Times New Roman" w:hAnsi="Times New Roman" w:cs="Times New Roman"/>
          <w:b/>
          <w:sz w:val="18"/>
          <w:szCs w:val="18"/>
        </w:rPr>
      </w:pPr>
    </w:p>
    <w:tbl>
      <w:tblPr>
        <w:tblStyle w:val="-110"/>
        <w:tblW w:w="493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78"/>
        <w:gridCol w:w="2216"/>
        <w:gridCol w:w="2271"/>
        <w:gridCol w:w="2692"/>
        <w:gridCol w:w="2262"/>
        <w:gridCol w:w="1764"/>
        <w:gridCol w:w="2634"/>
      </w:tblGrid>
      <w:tr w:rsidR="00DD71CA" w:rsidRPr="00C27E25" w:rsidTr="00C86B1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 w:type="pct"/>
            <w:shd w:val="clear" w:color="auto" w:fill="auto"/>
          </w:tcPr>
          <w:p w:rsidR="00DD71CA" w:rsidRPr="00C27E25" w:rsidRDefault="00DD71CA" w:rsidP="00C86B1C">
            <w:pPr>
              <w:jc w:val="center"/>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w:t>
            </w:r>
          </w:p>
        </w:tc>
        <w:tc>
          <w:tcPr>
            <w:cnfStyle w:val="000010000000" w:firstRow="0" w:lastRow="0" w:firstColumn="0" w:lastColumn="0" w:oddVBand="1" w:evenVBand="0" w:oddHBand="0" w:evenHBand="0" w:firstRowFirstColumn="0" w:firstRowLastColumn="0" w:lastRowFirstColumn="0" w:lastRowLastColumn="0"/>
            <w:tcW w:w="774" w:type="pct"/>
            <w:tcBorders>
              <w:top w:val="none" w:sz="0" w:space="0" w:color="auto"/>
              <w:left w:val="none" w:sz="0" w:space="0" w:color="auto"/>
              <w:right w:val="none" w:sz="0" w:space="0" w:color="auto"/>
            </w:tcBorders>
            <w:shd w:val="clear" w:color="auto" w:fill="auto"/>
          </w:tcPr>
          <w:p w:rsidR="00DD71CA" w:rsidRPr="00C27E25" w:rsidRDefault="00DD71CA" w:rsidP="00C86B1C">
            <w:pPr>
              <w:jc w:val="center"/>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Этап</w:t>
            </w:r>
          </w:p>
        </w:tc>
        <w:tc>
          <w:tcPr>
            <w:tcW w:w="793" w:type="pct"/>
            <w:shd w:val="clear" w:color="auto" w:fill="auto"/>
          </w:tcPr>
          <w:p w:rsidR="00DD71CA" w:rsidRPr="00C27E25" w:rsidRDefault="00DD71CA" w:rsidP="00C86B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right w:val="none" w:sz="0" w:space="0" w:color="auto"/>
            </w:tcBorders>
            <w:shd w:val="clear" w:color="auto" w:fill="auto"/>
          </w:tcPr>
          <w:p w:rsidR="00DD71CA" w:rsidRPr="00C27E25" w:rsidRDefault="00DD71CA" w:rsidP="00C86B1C">
            <w:pPr>
              <w:jc w:val="center"/>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Содержание</w:t>
            </w:r>
          </w:p>
        </w:tc>
        <w:tc>
          <w:tcPr>
            <w:tcW w:w="790" w:type="pct"/>
            <w:shd w:val="clear" w:color="auto" w:fill="auto"/>
          </w:tcPr>
          <w:p w:rsidR="00DD71CA" w:rsidRPr="00C27E25" w:rsidRDefault="00DD71CA" w:rsidP="00C86B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right w:val="none" w:sz="0" w:space="0" w:color="auto"/>
            </w:tcBorders>
            <w:shd w:val="clear" w:color="auto" w:fill="auto"/>
          </w:tcPr>
          <w:p w:rsidR="00DD71CA" w:rsidRPr="00C27E25" w:rsidRDefault="00DD71CA" w:rsidP="00C86B1C">
            <w:pPr>
              <w:jc w:val="center"/>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Срок исполнения</w:t>
            </w:r>
          </w:p>
        </w:tc>
        <w:tc>
          <w:tcPr>
            <w:tcW w:w="921" w:type="pct"/>
            <w:shd w:val="clear" w:color="auto" w:fill="auto"/>
          </w:tcPr>
          <w:p w:rsidR="00DD71CA" w:rsidRPr="00C27E25" w:rsidRDefault="00DD71CA" w:rsidP="00C86B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C27E25">
              <w:rPr>
                <w:rFonts w:ascii="Times New Roman" w:eastAsia="Times New Roman" w:hAnsi="Times New Roman" w:cs="Times New Roman"/>
                <w:color w:val="auto"/>
                <w:lang w:eastAsia="ru-RU"/>
              </w:rPr>
              <w:t>Ссылка на нормативно правовой акт</w:t>
            </w:r>
          </w:p>
        </w:tc>
      </w:tr>
      <w:tr w:rsidR="00DD71CA" w:rsidRPr="00C27E25" w:rsidTr="00C86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shd w:val="clear" w:color="auto" w:fill="auto"/>
            <w:vAlign w:val="center"/>
          </w:tcPr>
          <w:p w:rsidR="00DD71CA" w:rsidRPr="00117B9B" w:rsidRDefault="00DD71CA" w:rsidP="00C86B1C">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1</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Подача заявки на технологическое присоединение</w:t>
            </w:r>
          </w:p>
        </w:tc>
        <w:tc>
          <w:tcPr>
            <w:tcW w:w="793"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1.1.</w:t>
            </w:r>
            <w:r w:rsidRPr="00117B9B">
              <w:rPr>
                <w:rFonts w:ascii="Times New Roman" w:eastAsia="Times New Roman" w:hAnsi="Times New Roman" w:cs="Times New Roman"/>
                <w:sz w:val="18"/>
                <w:szCs w:val="18"/>
                <w:lang w:eastAsia="ru-RU"/>
              </w:rPr>
              <w:t xml:space="preserve"> Заявитель подает заявку на технологическое присоединение;</w:t>
            </w:r>
          </w:p>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p>
        </w:tc>
        <w:tc>
          <w:tcPr>
            <w:tcW w:w="790" w:type="pct"/>
            <w:tcBorders>
              <w:top w:val="none" w:sz="0" w:space="0" w:color="auto"/>
              <w:bottom w:val="none" w:sz="0" w:space="0" w:color="auto"/>
            </w:tcBorders>
            <w:shd w:val="clear" w:color="auto" w:fill="auto"/>
            <w:vAlign w:val="center"/>
          </w:tcPr>
          <w:p w:rsidR="00DD71CA" w:rsidRPr="00117B9B" w:rsidRDefault="00DD71CA" w:rsidP="00C86B1C">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Очное обращение заявителя с заявкой в офис обслуживания потребителей,</w:t>
            </w:r>
          </w:p>
          <w:p w:rsidR="00DD71CA" w:rsidRPr="00117B9B" w:rsidRDefault="00DD71CA" w:rsidP="00C86B1C">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письменное обращение с заявкой заказным письмом с уведомлением,</w:t>
            </w:r>
          </w:p>
          <w:p w:rsidR="00DD71CA" w:rsidRPr="00117B9B" w:rsidRDefault="00DD71CA" w:rsidP="00C86B1C">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заявка по электронной форме на сайте </w:t>
            </w:r>
            <w:r w:rsidRPr="00117B9B">
              <w:rPr>
                <w:rFonts w:ascii="Times New Roman" w:hAnsi="Times New Roman" w:cs="Times New Roman"/>
                <w:i/>
                <w:sz w:val="18"/>
                <w:szCs w:val="18"/>
              </w:rPr>
              <w:t>МУП г.Астрахани «Горэлектросеть»</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Не ограничен</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Пункты  8, 9, 10,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 Правила).</w:t>
            </w:r>
          </w:p>
        </w:tc>
      </w:tr>
      <w:tr w:rsidR="00DD71CA" w:rsidRPr="00C27E25" w:rsidTr="00C86B1C">
        <w:trPr>
          <w:trHeight w:val="86"/>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p>
        </w:tc>
        <w:tc>
          <w:tcPr>
            <w:tcW w:w="793"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1.2</w:t>
            </w:r>
            <w:r w:rsidRPr="00117B9B">
              <w:rPr>
                <w:rFonts w:ascii="Times New Roman" w:eastAsia="Times New Roman" w:hAnsi="Times New Roman" w:cs="Times New Roman"/>
                <w:sz w:val="18"/>
                <w:szCs w:val="18"/>
                <w:lang w:eastAsia="ru-RU"/>
              </w:rPr>
              <w:t>. Сетевая организация направляет уведомление заявителю о недостающих сведениях и/или документах к заявке</w:t>
            </w:r>
          </w:p>
        </w:tc>
        <w:tc>
          <w:tcPr>
            <w:tcW w:w="790"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auto"/>
            <w:vAlign w:val="center"/>
          </w:tcPr>
          <w:p w:rsidR="00DD71CA" w:rsidRPr="00117B9B" w:rsidRDefault="00DD71CA" w:rsidP="00C86B1C">
            <w:pPr>
              <w:pStyle w:val="a3"/>
              <w:autoSpaceDE w:val="0"/>
              <w:autoSpaceDN w:val="0"/>
              <w:adjustRightInd w:val="0"/>
              <w:ind w:left="34"/>
              <w:rPr>
                <w:rFonts w:ascii="Arial Narrow" w:hAnsi="Arial Narrow"/>
                <w:sz w:val="18"/>
                <w:szCs w:val="18"/>
              </w:rPr>
            </w:pPr>
            <w:r w:rsidRPr="00117B9B">
              <w:rPr>
                <w:rFonts w:ascii="Times New Roman" w:eastAsia="Times New Roman" w:hAnsi="Times New Roman" w:cs="Times New Roman"/>
                <w:sz w:val="18"/>
                <w:szCs w:val="18"/>
                <w:lang w:eastAsia="ru-RU"/>
              </w:rPr>
              <w:t>6 рабочих дней после получения заявки</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Пункт 15 Правил</w:t>
            </w:r>
          </w:p>
        </w:tc>
      </w:tr>
      <w:tr w:rsidR="00DD71CA" w:rsidRPr="00C27E25" w:rsidTr="00C86B1C">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shd w:val="clear" w:color="auto" w:fill="auto"/>
            <w:vAlign w:val="center"/>
          </w:tcPr>
          <w:p w:rsidR="00DD71CA" w:rsidRPr="00117B9B" w:rsidRDefault="00DD71CA" w:rsidP="00C86B1C">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2</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Заключение договора об осуществлении технологического присоединения к электрическим сетям</w:t>
            </w:r>
          </w:p>
        </w:tc>
        <w:tc>
          <w:tcPr>
            <w:tcW w:w="793" w:type="pct"/>
            <w:vMerge w:val="restar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2.1</w:t>
            </w:r>
            <w:r w:rsidRPr="00117B9B">
              <w:rPr>
                <w:rFonts w:ascii="Times New Roman" w:eastAsia="Times New Roman" w:hAnsi="Times New Roman" w:cs="Times New Roman"/>
                <w:sz w:val="18"/>
                <w:szCs w:val="18"/>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15 дней со дня  получения заявки; </w:t>
            </w:r>
          </w:p>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В случае  отсутствия сведений  (документов) 30 дней с даты  получения недостающих сведений</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 15 Правил </w:t>
            </w:r>
          </w:p>
        </w:tc>
      </w:tr>
      <w:tr w:rsidR="00DD71CA" w:rsidRPr="00C27E25" w:rsidTr="00C86B1C">
        <w:trPr>
          <w:trHeight w:val="86"/>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auto"/>
          </w:tcPr>
          <w:p w:rsidR="00DD71CA" w:rsidRPr="00117B9B" w:rsidRDefault="00DD71CA" w:rsidP="00C86B1C">
            <w:pPr>
              <w:autoSpaceDE w:val="0"/>
              <w:autoSpaceDN w:val="0"/>
              <w:adjustRightInd w:val="0"/>
              <w:jc w:val="both"/>
              <w:rPr>
                <w:rFonts w:ascii="Times New Roman" w:hAnsi="Times New Roman" w:cs="Times New Roman"/>
                <w:sz w:val="18"/>
                <w:szCs w:val="18"/>
              </w:rPr>
            </w:pPr>
          </w:p>
        </w:tc>
        <w:tc>
          <w:tcPr>
            <w:tcW w:w="793" w:type="pct"/>
            <w:vMerge/>
            <w:shd w:val="clear" w:color="auto" w:fill="auto"/>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2.2</w:t>
            </w:r>
            <w:r w:rsidRPr="00117B9B">
              <w:rPr>
                <w:rFonts w:ascii="Times New Roman" w:eastAsia="Times New Roman" w:hAnsi="Times New Roman" w:cs="Times New Roman"/>
                <w:sz w:val="18"/>
                <w:szCs w:val="18"/>
                <w:lang w:eastAsia="ru-RU"/>
              </w:rPr>
              <w:t>. П</w:t>
            </w:r>
            <w:r w:rsidRPr="00117B9B">
              <w:rPr>
                <w:rFonts w:ascii="Times New Roman" w:hAnsi="Times New Roman" w:cs="Times New Roman"/>
                <w:sz w:val="18"/>
                <w:szCs w:val="18"/>
              </w:rPr>
              <w:t xml:space="preserve">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w:t>
            </w:r>
            <w:r w:rsidRPr="00117B9B">
              <w:rPr>
                <w:rFonts w:ascii="Times New Roman" w:hAnsi="Times New Roman" w:cs="Times New Roman"/>
                <w:sz w:val="18"/>
                <w:szCs w:val="18"/>
              </w:rPr>
              <w:lastRenderedPageBreak/>
              <w:t>нему документов, подтверждающих полномочия лица, подписавшего такой договор</w:t>
            </w:r>
          </w:p>
        </w:tc>
        <w:tc>
          <w:tcPr>
            <w:tcW w:w="790"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auto"/>
            <w:vAlign w:val="center"/>
          </w:tcPr>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30 дней со  дня получения заявителем проекта договора.</w:t>
            </w:r>
          </w:p>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В случае ненаправления  подписанного </w:t>
            </w:r>
            <w:r w:rsidRPr="00117B9B">
              <w:rPr>
                <w:rFonts w:ascii="Times New Roman" w:eastAsia="Times New Roman" w:hAnsi="Times New Roman" w:cs="Times New Roman"/>
                <w:sz w:val="18"/>
                <w:szCs w:val="18"/>
                <w:lang w:eastAsia="ru-RU"/>
              </w:rPr>
              <w:lastRenderedPageBreak/>
              <w:t>проекта договора  либо мотивированного отказа от его подписания через 60 дней  –  заявка аннулируется.</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lastRenderedPageBreak/>
              <w:t xml:space="preserve">Пункт 15 Правил </w:t>
            </w:r>
          </w:p>
        </w:tc>
      </w:tr>
      <w:tr w:rsidR="00DD71CA" w:rsidRPr="00C27E25" w:rsidTr="00C86B1C">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top w:val="none" w:sz="0" w:space="0" w:color="auto"/>
              <w:left w:val="none" w:sz="0" w:space="0" w:color="auto"/>
              <w:bottom w:val="none" w:sz="0" w:space="0" w:color="auto"/>
              <w:right w:val="none" w:sz="0" w:space="0" w:color="auto"/>
            </w:tcBorders>
            <w:shd w:val="clear" w:color="auto" w:fill="auto"/>
          </w:tcPr>
          <w:p w:rsidR="00DD71CA" w:rsidRPr="00117B9B" w:rsidRDefault="00DD71CA" w:rsidP="00C86B1C">
            <w:pPr>
              <w:autoSpaceDE w:val="0"/>
              <w:autoSpaceDN w:val="0"/>
              <w:adjustRightInd w:val="0"/>
              <w:jc w:val="both"/>
              <w:rPr>
                <w:rFonts w:ascii="Times New Roman" w:hAnsi="Times New Roman" w:cs="Times New Roman"/>
                <w:sz w:val="18"/>
                <w:szCs w:val="18"/>
              </w:rPr>
            </w:pPr>
          </w:p>
        </w:tc>
        <w:tc>
          <w:tcPr>
            <w:tcW w:w="793" w:type="pct"/>
            <w:vMerge/>
            <w:tcBorders>
              <w:top w:val="none" w:sz="0" w:space="0" w:color="auto"/>
              <w:bottom w:val="none" w:sz="0" w:space="0" w:color="auto"/>
            </w:tcBorders>
            <w:shd w:val="clear" w:color="auto" w:fill="auto"/>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 xml:space="preserve">2.3 </w:t>
            </w:r>
            <w:r w:rsidRPr="00117B9B">
              <w:rPr>
                <w:rFonts w:ascii="Times New Roman" w:eastAsia="Times New Roman" w:hAnsi="Times New Roman" w:cs="Times New Roman"/>
                <w:sz w:val="18"/>
                <w:szCs w:val="18"/>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5 рабочих дней с даты получения от заявителя мотивированного требования о приведении проекта договора в соответствие с Правилами ТП</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15 Правил </w:t>
            </w:r>
          </w:p>
        </w:tc>
      </w:tr>
      <w:tr w:rsidR="00DD71CA" w:rsidRPr="00C27E25" w:rsidTr="00C86B1C">
        <w:trPr>
          <w:trHeight w:val="86"/>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auto"/>
          </w:tcPr>
          <w:p w:rsidR="00DD71CA" w:rsidRPr="00117B9B" w:rsidRDefault="00DD71CA" w:rsidP="00C86B1C">
            <w:pPr>
              <w:autoSpaceDE w:val="0"/>
              <w:autoSpaceDN w:val="0"/>
              <w:adjustRightInd w:val="0"/>
              <w:jc w:val="both"/>
              <w:rPr>
                <w:rFonts w:ascii="Times New Roman" w:hAnsi="Times New Roman" w:cs="Times New Roman"/>
                <w:sz w:val="18"/>
                <w:szCs w:val="18"/>
              </w:rPr>
            </w:pPr>
          </w:p>
        </w:tc>
        <w:tc>
          <w:tcPr>
            <w:tcW w:w="793" w:type="pct"/>
            <w:vMerge/>
            <w:shd w:val="clear" w:color="auto" w:fill="auto"/>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2.4</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790"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В письменной или электронной форме</w:t>
            </w:r>
          </w:p>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auto"/>
            <w:vAlign w:val="center"/>
          </w:tcPr>
          <w:p w:rsidR="00DD71CA" w:rsidRPr="00117B9B" w:rsidRDefault="00DD71CA" w:rsidP="00C86B1C">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не позднее 2 рабочих дней с даты заключения договора</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15 Правил </w:t>
            </w:r>
          </w:p>
        </w:tc>
      </w:tr>
      <w:tr w:rsidR="00DD71CA" w:rsidRPr="00C27E25" w:rsidTr="00C86B1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shd w:val="clear" w:color="auto" w:fill="auto"/>
            <w:vAlign w:val="center"/>
          </w:tcPr>
          <w:p w:rsidR="00DD71CA" w:rsidRPr="00117B9B" w:rsidRDefault="00DD71CA" w:rsidP="00C86B1C">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3</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793" w:type="pct"/>
            <w:vMerge w:val="restar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3.1</w:t>
            </w:r>
            <w:r w:rsidRPr="00117B9B">
              <w:rPr>
                <w:rFonts w:ascii="Times New Roman" w:eastAsia="Times New Roman" w:hAnsi="Times New Roman" w:cs="Times New Roman"/>
                <w:sz w:val="18"/>
                <w:szCs w:val="18"/>
                <w:lang w:eastAsia="ru-RU"/>
              </w:rPr>
              <w:t>. Оплата услуг по договору об осуществлении технологического присоединения</w:t>
            </w: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15, 17 Правил </w:t>
            </w:r>
          </w:p>
        </w:tc>
      </w:tr>
      <w:tr w:rsidR="00DD71CA" w:rsidRPr="00C27E25" w:rsidTr="00C86B1C">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vMerge/>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3.2</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сетевой организацией мероприятий, предусмотренных договором</w:t>
            </w:r>
          </w:p>
        </w:tc>
        <w:tc>
          <w:tcPr>
            <w:tcW w:w="790"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21" w:type="pct"/>
            <w:vMerge w:val="restart"/>
            <w:shd w:val="clear" w:color="auto" w:fill="auto"/>
            <w:vAlign w:val="center"/>
          </w:tcPr>
          <w:p w:rsidR="00DD71CA" w:rsidRPr="00117B9B" w:rsidRDefault="00DD71CA" w:rsidP="00C86B1C">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15, 16.1, 18 Правил </w:t>
            </w:r>
          </w:p>
        </w:tc>
      </w:tr>
      <w:tr w:rsidR="00DD71CA" w:rsidRPr="00C27E25" w:rsidTr="00C86B1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vMerge/>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3.3</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заявителем мероприятий, предусмотренных договором</w:t>
            </w: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21" w:type="pct"/>
            <w:vMerge/>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r>
      <w:tr w:rsidR="00DD71CA" w:rsidRPr="00C27E25" w:rsidTr="00C86B1C">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vMerge/>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3.4</w:t>
            </w:r>
            <w:r w:rsidRPr="00117B9B">
              <w:rPr>
                <w:rFonts w:ascii="Times New Roman" w:eastAsia="Times New Roman" w:hAnsi="Times New Roman" w:cs="Times New Roman"/>
                <w:sz w:val="18"/>
                <w:szCs w:val="18"/>
                <w:lang w:eastAsia="ru-RU"/>
              </w:rPr>
              <w:t>.</w:t>
            </w:r>
            <w:r w:rsidRPr="00117B9B">
              <w:rPr>
                <w:rFonts w:ascii="Times New Roman" w:hAnsi="Times New Roman" w:cs="Times New Roman"/>
                <w:sz w:val="18"/>
                <w:szCs w:val="18"/>
              </w:rPr>
              <w:t xml:space="preserve"> Направление уведомления заявителем сетевой организации о выполнении технических условий с необходимым пакетом документов</w:t>
            </w:r>
          </w:p>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p>
        </w:tc>
        <w:tc>
          <w:tcPr>
            <w:tcW w:w="790"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Письменное уведомление о выполнении технических условий с приложением необходимых документов</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После выполнения технических условий</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Пункты 85, 86 Правил </w:t>
            </w:r>
          </w:p>
        </w:tc>
      </w:tr>
      <w:tr w:rsidR="00DD71CA" w:rsidRPr="00C27E25" w:rsidTr="00C86B1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tcBorders>
              <w:top w:val="none" w:sz="0" w:space="0" w:color="auto"/>
              <w:left w:val="none" w:sz="0" w:space="0" w:color="auto"/>
              <w:bottom w:val="none" w:sz="0" w:space="0" w:color="auto"/>
            </w:tcBorders>
            <w:shd w:val="clear" w:color="auto" w:fill="auto"/>
            <w:vAlign w:val="center"/>
          </w:tcPr>
          <w:p w:rsidR="00DD71CA" w:rsidRPr="00117B9B" w:rsidRDefault="00DD71CA" w:rsidP="00C86B1C">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4</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Проверка выполнения технических условий</w:t>
            </w:r>
          </w:p>
        </w:tc>
        <w:tc>
          <w:tcPr>
            <w:tcW w:w="793"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Получение сетевой организацией от заявителя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4.1.</w:t>
            </w:r>
            <w:r w:rsidRPr="00117B9B">
              <w:rPr>
                <w:rFonts w:ascii="Times New Roman" w:hAnsi="Times New Roman" w:cs="Times New Roman"/>
                <w:sz w:val="18"/>
                <w:szCs w:val="18"/>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0" w:type="pct"/>
            <w:tcBorders>
              <w:top w:val="none" w:sz="0" w:space="0" w:color="auto"/>
              <w:bottom w:val="none" w:sz="0" w:space="0" w:color="auto"/>
            </w:tcBorders>
            <w:shd w:val="clear" w:color="auto" w:fill="auto"/>
            <w:vAlign w:val="center"/>
          </w:tcPr>
          <w:p w:rsidR="00DD71CA" w:rsidRPr="00117B9B" w:rsidRDefault="009A18A7"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hyperlink r:id="rId11" w:history="1">
              <w:r w:rsidR="00DD71CA" w:rsidRPr="00117B9B">
                <w:rPr>
                  <w:rFonts w:ascii="Times New Roman" w:hAnsi="Times New Roman" w:cs="Times New Roman"/>
                  <w:sz w:val="18"/>
                  <w:szCs w:val="18"/>
                </w:rPr>
                <w:t>Акт</w:t>
              </w:r>
            </w:hyperlink>
            <w:r w:rsidR="00DD71CA" w:rsidRPr="00117B9B">
              <w:rPr>
                <w:rFonts w:ascii="Times New Roman" w:hAnsi="Times New Roman" w:cs="Times New Roman"/>
                <w:sz w:val="18"/>
                <w:szCs w:val="18"/>
              </w:rPr>
              <w:t xml:space="preserve"> осмотра (обследования) электроустановки в письменной форме.</w:t>
            </w:r>
          </w:p>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осмотра (обследования) электроустановки</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течение 10 дней со дня получения от заявителя документов</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83-89 Правил </w:t>
            </w:r>
          </w:p>
        </w:tc>
      </w:tr>
      <w:tr w:rsidR="00DD71CA" w:rsidRPr="00C27E25" w:rsidTr="00C86B1C">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4.2.</w:t>
            </w:r>
            <w:r w:rsidRPr="00117B9B">
              <w:rPr>
                <w:rFonts w:ascii="Times New Roman" w:hAnsi="Times New Roman" w:cs="Times New Roman"/>
                <w:sz w:val="18"/>
                <w:szCs w:val="18"/>
              </w:rPr>
              <w:t xml:space="preserve"> Повторный осмотр электроустановки заявителя</w:t>
            </w:r>
          </w:p>
        </w:tc>
        <w:tc>
          <w:tcPr>
            <w:tcW w:w="790" w:type="pct"/>
            <w:shd w:val="clear" w:color="auto" w:fill="auto"/>
            <w:vAlign w:val="center"/>
          </w:tcPr>
          <w:p w:rsidR="00DD71CA" w:rsidRPr="00117B9B" w:rsidRDefault="009A18A7"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hyperlink r:id="rId12" w:history="1">
              <w:r w:rsidR="00DD71CA" w:rsidRPr="00117B9B">
                <w:rPr>
                  <w:rFonts w:ascii="Times New Roman" w:hAnsi="Times New Roman" w:cs="Times New Roman"/>
                  <w:sz w:val="18"/>
                  <w:szCs w:val="18"/>
                </w:rPr>
                <w:t>Акт</w:t>
              </w:r>
            </w:hyperlink>
            <w:r w:rsidR="00DD71CA" w:rsidRPr="00117B9B">
              <w:rPr>
                <w:rFonts w:ascii="Times New Roman" w:hAnsi="Times New Roman" w:cs="Times New Roman"/>
                <w:sz w:val="18"/>
                <w:szCs w:val="18"/>
              </w:rPr>
              <w:t xml:space="preserve"> осмотра (обследования) электроустановки в письменной форме.</w:t>
            </w:r>
          </w:p>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89 Правил </w:t>
            </w:r>
          </w:p>
        </w:tc>
      </w:tr>
      <w:tr w:rsidR="00DD71CA" w:rsidRPr="00C27E25" w:rsidTr="00C86B1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4.3.</w:t>
            </w:r>
            <w:r w:rsidRPr="00117B9B">
              <w:rPr>
                <w:rFonts w:ascii="Times New Roman" w:hAnsi="Times New Roman" w:cs="Times New Roman"/>
                <w:sz w:val="18"/>
                <w:szCs w:val="18"/>
              </w:rPr>
              <w:t xml:space="preserve"> Прием в эксплуатацию прибора учета.</w:t>
            </w:r>
          </w:p>
          <w:p w:rsidR="00DD71CA" w:rsidRPr="00117B9B" w:rsidRDefault="00DD71CA" w:rsidP="00C86B1C">
            <w:pPr>
              <w:autoSpaceDE w:val="0"/>
              <w:autoSpaceDN w:val="0"/>
              <w:adjustRightInd w:val="0"/>
              <w:outlineLvl w:val="0"/>
              <w:rPr>
                <w:rFonts w:ascii="Times New Roman" w:hAnsi="Times New Roman" w:cs="Times New Roman"/>
                <w:sz w:val="18"/>
                <w:szCs w:val="18"/>
              </w:rPr>
            </w:pPr>
            <w:r w:rsidRPr="00117B9B">
              <w:rPr>
                <w:rFonts w:ascii="Times New Roman" w:hAnsi="Times New Roman" w:cs="Times New Roman"/>
                <w:sz w:val="18"/>
                <w:szCs w:val="18"/>
              </w:rPr>
              <w:t>Подписание сторонами  и передача Акт допуска в эксплуатацию прибора учета.</w:t>
            </w:r>
          </w:p>
        </w:tc>
        <w:tc>
          <w:tcPr>
            <w:tcW w:w="790" w:type="pct"/>
            <w:tcBorders>
              <w:top w:val="none" w:sz="0" w:space="0" w:color="auto"/>
              <w:bottom w:val="none" w:sz="0" w:space="0" w:color="auto"/>
            </w:tcBorders>
            <w:shd w:val="clear" w:color="auto" w:fill="auto"/>
            <w:vAlign w:val="center"/>
          </w:tcPr>
          <w:p w:rsidR="00DD71CA" w:rsidRPr="00117B9B" w:rsidRDefault="009A18A7"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hyperlink r:id="rId13" w:history="1">
              <w:r w:rsidR="00DD71CA" w:rsidRPr="00117B9B">
                <w:rPr>
                  <w:rFonts w:ascii="Times New Roman" w:hAnsi="Times New Roman" w:cs="Times New Roman"/>
                  <w:sz w:val="18"/>
                  <w:szCs w:val="18"/>
                </w:rPr>
                <w:t>Акт</w:t>
              </w:r>
            </w:hyperlink>
            <w:r w:rsidR="00DD71CA" w:rsidRPr="00117B9B">
              <w:rPr>
                <w:rFonts w:ascii="Times New Roman" w:hAnsi="Times New Roman" w:cs="Times New Roman"/>
                <w:sz w:val="18"/>
                <w:szCs w:val="18"/>
              </w:rPr>
              <w:t xml:space="preserve"> допуска в эксплуатацию прибора учета в письменной форме</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проверки</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eastAsia="Times New Roman" w:hAnsi="Times New Roman" w:cs="Times New Roman"/>
                <w:sz w:val="18"/>
                <w:szCs w:val="18"/>
                <w:lang w:eastAsia="ru-RU"/>
              </w:rPr>
              <w:t>Раздел Х</w:t>
            </w:r>
            <w:r w:rsidRPr="00117B9B">
              <w:rPr>
                <w:sz w:val="18"/>
                <w:szCs w:val="18"/>
              </w:rPr>
              <w:t xml:space="preserve"> </w:t>
            </w:r>
            <w:r w:rsidRPr="00117B9B">
              <w:rPr>
                <w:rFonts w:ascii="Times New Roman" w:eastAsia="Times New Roman" w:hAnsi="Times New Roman" w:cs="Times New Roman"/>
                <w:sz w:val="18"/>
                <w:szCs w:val="18"/>
                <w:lang w:eastAsia="ru-RU"/>
              </w:rPr>
              <w:t xml:space="preserve">Основ функционирования розничных рынков электрической энергии, утвержденных </w:t>
            </w:r>
            <w:r w:rsidRPr="00117B9B">
              <w:rPr>
                <w:rFonts w:ascii="Times New Roman" w:hAnsi="Times New Roman" w:cs="Times New Roman"/>
                <w:sz w:val="18"/>
                <w:szCs w:val="18"/>
              </w:rPr>
              <w:t>постановлением Правительства РФ от 04.05.2012 № 442 (далее – Основы функционирования розничных рынков)</w:t>
            </w:r>
          </w:p>
        </w:tc>
      </w:tr>
      <w:tr w:rsidR="00DD71CA" w:rsidRPr="00C27E25" w:rsidTr="00C86B1C">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4.3.</w:t>
            </w:r>
            <w:r w:rsidRPr="00117B9B">
              <w:rPr>
                <w:rFonts w:ascii="Times New Roman" w:hAnsi="Times New Roman" w:cs="Times New Roman"/>
                <w:sz w:val="18"/>
                <w:szCs w:val="18"/>
              </w:rPr>
              <w:t xml:space="preserve"> Направление (выдача) заявителю Акта о выполнении технических условий в 2 экземплярах</w:t>
            </w:r>
          </w:p>
        </w:tc>
        <w:tc>
          <w:tcPr>
            <w:tcW w:w="790"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Акт о выполнении технических условий в письменной форме выдаются заявителю </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осмотра</w:t>
            </w:r>
          </w:p>
        </w:tc>
        <w:tc>
          <w:tcPr>
            <w:tcW w:w="921" w:type="pct"/>
            <w:shd w:val="clear" w:color="auto" w:fill="auto"/>
            <w:vAlign w:val="center"/>
          </w:tcPr>
          <w:p w:rsidR="00DD71CA" w:rsidRPr="00117B9B" w:rsidRDefault="00DD71CA" w:rsidP="00C86B1C">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88 Правил </w:t>
            </w:r>
          </w:p>
        </w:tc>
      </w:tr>
      <w:tr w:rsidR="00DD71CA" w:rsidRPr="00C27E25" w:rsidTr="00C86B1C">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b/>
                <w:bCs/>
                <w:sz w:val="18"/>
                <w:szCs w:val="18"/>
              </w:rPr>
            </w:pPr>
            <w:r w:rsidRPr="00117B9B">
              <w:rPr>
                <w:rFonts w:ascii="Times New Roman" w:eastAsia="Times New Roman" w:hAnsi="Times New Roman" w:cs="Times New Roman"/>
                <w:b/>
                <w:bCs/>
                <w:sz w:val="18"/>
                <w:szCs w:val="18"/>
                <w:lang w:eastAsia="ru-RU"/>
              </w:rPr>
              <w:t xml:space="preserve">4.4. </w:t>
            </w:r>
            <w:r w:rsidRPr="00117B9B">
              <w:rPr>
                <w:rFonts w:ascii="Times New Roman" w:hAnsi="Times New Roman" w:cs="Times New Roman"/>
                <w:sz w:val="18"/>
                <w:szCs w:val="18"/>
              </w:rPr>
              <w:t>Заявитель возвращает в сетевую организацию один экземпляр подписанного со своей стороны акта о выполнении технических условий</w:t>
            </w:r>
          </w:p>
          <w:p w:rsidR="00DD71CA" w:rsidRPr="00117B9B" w:rsidRDefault="00DD71CA" w:rsidP="00C86B1C">
            <w:pPr>
              <w:autoSpaceDE w:val="0"/>
              <w:autoSpaceDN w:val="0"/>
              <w:adjustRightInd w:val="0"/>
              <w:rPr>
                <w:rFonts w:ascii="Times New Roman" w:eastAsia="Times New Roman" w:hAnsi="Times New Roman" w:cs="Times New Roman"/>
                <w:b/>
                <w:bCs/>
                <w:sz w:val="18"/>
                <w:szCs w:val="18"/>
                <w:lang w:eastAsia="ru-RU"/>
              </w:rPr>
            </w:pP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Подписанный Акт о выполнении технических условий в письменной форме направляется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осмотра</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88 Правил </w:t>
            </w:r>
          </w:p>
        </w:tc>
      </w:tr>
      <w:tr w:rsidR="00DD71CA" w:rsidRPr="00C27E25" w:rsidTr="00C86B1C">
        <w:trPr>
          <w:trHeight w:val="695"/>
        </w:trPr>
        <w:tc>
          <w:tcPr>
            <w:cnfStyle w:val="001000000000" w:firstRow="0" w:lastRow="0" w:firstColumn="1" w:lastColumn="0" w:oddVBand="0" w:evenVBand="0" w:oddHBand="0" w:evenHBand="0" w:firstRowFirstColumn="0" w:firstRowLastColumn="0" w:lastRowFirstColumn="0" w:lastRowLastColumn="0"/>
            <w:tcW w:w="167" w:type="pct"/>
            <w:vMerge w:val="restart"/>
            <w:shd w:val="clear" w:color="auto" w:fill="auto"/>
            <w:vAlign w:val="center"/>
          </w:tcPr>
          <w:p w:rsidR="00DD71CA" w:rsidRPr="00117B9B" w:rsidRDefault="00DD71CA" w:rsidP="00C86B1C">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5</w:t>
            </w:r>
          </w:p>
        </w:tc>
        <w:tc>
          <w:tcPr>
            <w:cnfStyle w:val="000010000000" w:firstRow="0" w:lastRow="0" w:firstColumn="0" w:lastColumn="0" w:oddVBand="1" w:evenVBand="0" w:oddHBand="0" w:evenHBand="0" w:firstRowFirstColumn="0" w:firstRowLastColumn="0" w:lastRowFirstColumn="0" w:lastRowLastColumn="0"/>
            <w:tcW w:w="774" w:type="pct"/>
            <w:vMerge w:val="restar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Присоединение объектов заявителя к электрическим сетям</w:t>
            </w:r>
          </w:p>
        </w:tc>
        <w:tc>
          <w:tcPr>
            <w:tcW w:w="793"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5.1</w:t>
            </w:r>
            <w:r w:rsidRPr="00117B9B">
              <w:rPr>
                <w:rFonts w:ascii="Times New Roman" w:hAnsi="Times New Roman" w:cs="Times New Roman"/>
                <w:sz w:val="18"/>
                <w:szCs w:val="18"/>
              </w:rPr>
              <w:t>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0"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21" w:type="pct"/>
            <w:shd w:val="clear" w:color="auto" w:fill="auto"/>
          </w:tcPr>
          <w:p w:rsidR="00DD71CA" w:rsidRPr="00117B9B" w:rsidRDefault="00DD71CA" w:rsidP="00C86B1C">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7, 18 Правил </w:t>
            </w:r>
          </w:p>
        </w:tc>
      </w:tr>
      <w:tr w:rsidR="00DD71CA" w:rsidRPr="00C27E25" w:rsidTr="00C86B1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7" w:type="pct"/>
            <w:vMerge/>
            <w:tcBorders>
              <w:top w:val="none" w:sz="0" w:space="0" w:color="auto"/>
              <w:left w:val="none" w:sz="0" w:space="0" w:color="auto"/>
              <w:bottom w:val="none" w:sz="0" w:space="0" w:color="auto"/>
            </w:tcBorders>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p>
        </w:tc>
        <w:tc>
          <w:tcPr>
            <w:tcW w:w="793"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5.2.</w:t>
            </w:r>
            <w:r w:rsidRPr="00117B9B">
              <w:rPr>
                <w:rFonts w:ascii="Times New Roman" w:hAnsi="Times New Roman" w:cs="Times New Roman"/>
                <w:sz w:val="18"/>
                <w:szCs w:val="18"/>
              </w:rPr>
              <w:t xml:space="preserve"> Оформление сетевой организации и направление (выдача) заявителю: </w:t>
            </w:r>
          </w:p>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об осуществлении технологического присоединения;</w:t>
            </w:r>
          </w:p>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разграничения границ балансовой принадлежности сторон;</w:t>
            </w:r>
          </w:p>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 разграничения эксплуатационной ответственности сторон</w:t>
            </w:r>
          </w:p>
        </w:tc>
        <w:tc>
          <w:tcPr>
            <w:tcW w:w="790" w:type="pct"/>
            <w:tcBorders>
              <w:top w:val="none" w:sz="0" w:space="0" w:color="auto"/>
              <w:bottom w:val="none" w:sz="0" w:space="0" w:color="auto"/>
            </w:tcBorders>
            <w:shd w:val="clear" w:color="auto" w:fill="auto"/>
            <w:vAlign w:val="center"/>
          </w:tcPr>
          <w:p w:rsidR="00DD71CA" w:rsidRPr="00117B9B" w:rsidRDefault="00DD71CA" w:rsidP="00C86B1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Подписанные со стороны сетевой организации Акты  в письменной форме направляются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16" w:type="pct"/>
            <w:tcBorders>
              <w:top w:val="none" w:sz="0" w:space="0" w:color="auto"/>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21" w:type="pct"/>
            <w:tcBorders>
              <w:top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19 Правил </w:t>
            </w:r>
          </w:p>
        </w:tc>
      </w:tr>
      <w:tr w:rsidR="00DD71CA" w:rsidRPr="00C27E25" w:rsidTr="00C86B1C">
        <w:trPr>
          <w:trHeight w:val="695"/>
        </w:trPr>
        <w:tc>
          <w:tcPr>
            <w:cnfStyle w:val="001000000000" w:firstRow="0" w:lastRow="0" w:firstColumn="1" w:lastColumn="0" w:oddVBand="0" w:evenVBand="0" w:oddHBand="0" w:evenHBand="0" w:firstRowFirstColumn="0" w:firstRowLastColumn="0" w:lastRowFirstColumn="0" w:lastRowLastColumn="0"/>
            <w:tcW w:w="167" w:type="pct"/>
            <w:vMerge/>
            <w:shd w:val="clear" w:color="auto" w:fill="auto"/>
          </w:tcPr>
          <w:p w:rsidR="00DD71CA" w:rsidRPr="00117B9B" w:rsidRDefault="00DD71CA" w:rsidP="00C86B1C">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74" w:type="pct"/>
            <w:vMerge/>
            <w:tcBorders>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eastAsia="Times New Roman" w:hAnsi="Times New Roman" w:cs="Times New Roman"/>
                <w:sz w:val="18"/>
                <w:szCs w:val="18"/>
                <w:lang w:eastAsia="ru-RU"/>
              </w:rPr>
            </w:pPr>
          </w:p>
        </w:tc>
        <w:tc>
          <w:tcPr>
            <w:tcW w:w="793" w:type="pct"/>
            <w:shd w:val="clear" w:color="auto" w:fill="auto"/>
            <w:vAlign w:val="center"/>
          </w:tcPr>
          <w:p w:rsidR="00DD71CA" w:rsidRPr="00117B9B" w:rsidRDefault="00DD71CA" w:rsidP="00C86B1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940" w:type="pct"/>
            <w:tcBorders>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5.3.</w:t>
            </w:r>
            <w:r w:rsidRPr="00117B9B">
              <w:rPr>
                <w:rFonts w:ascii="Times New Roman" w:hAnsi="Times New Roman" w:cs="Times New Roman"/>
                <w:sz w:val="18"/>
                <w:szCs w:val="18"/>
              </w:rPr>
              <w:t xml:space="preserve"> Направление сетевой организацией подписанных с  заявителем актов  в энергосбытовую организацию </w:t>
            </w:r>
          </w:p>
        </w:tc>
        <w:tc>
          <w:tcPr>
            <w:tcW w:w="790" w:type="pct"/>
            <w:shd w:val="clear" w:color="auto" w:fill="auto"/>
            <w:vAlign w:val="center"/>
          </w:tcPr>
          <w:p w:rsidR="00DD71CA" w:rsidRPr="00117B9B" w:rsidRDefault="00DD71CA" w:rsidP="00C86B1C">
            <w:pPr>
              <w:autoSpaceDE w:val="0"/>
              <w:autoSpaceDN w:val="0"/>
              <w:adjustRightInd w:val="0"/>
              <w:outlineLvl w:val="0"/>
              <w:cnfStyle w:val="000000000000" w:firstRow="0" w:lastRow="0" w:firstColumn="0" w:lastColumn="0" w:oddVBand="0" w:evenVBand="0" w:oddHBand="0" w:evenHBand="0" w:firstRowFirstColumn="0" w:firstRowLastColumn="0" w:lastRowFirstColumn="0" w:lastRowLastColumn="0"/>
              <w:rPr>
                <w:sz w:val="18"/>
                <w:szCs w:val="18"/>
              </w:rPr>
            </w:pPr>
            <w:r w:rsidRPr="00117B9B">
              <w:rPr>
                <w:rFonts w:ascii="Times New Roman" w:hAnsi="Times New Roman" w:cs="Times New Roman"/>
                <w:sz w:val="18"/>
                <w:szCs w:val="18"/>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16" w:type="pct"/>
            <w:tcBorders>
              <w:left w:val="none" w:sz="0" w:space="0" w:color="auto"/>
              <w:bottom w:val="none" w:sz="0" w:space="0" w:color="auto"/>
              <w:right w:val="none" w:sz="0" w:space="0" w:color="auto"/>
            </w:tcBorders>
            <w:shd w:val="clear" w:color="auto" w:fill="auto"/>
            <w:vAlign w:val="center"/>
          </w:tcPr>
          <w:p w:rsidR="00DD71CA" w:rsidRPr="00117B9B" w:rsidRDefault="00DD71CA" w:rsidP="00C86B1C">
            <w:pPr>
              <w:autoSpaceDE w:val="0"/>
              <w:autoSpaceDN w:val="0"/>
              <w:adjustRightInd w:val="0"/>
              <w:outlineLvl w:val="0"/>
              <w:rPr>
                <w:sz w:val="18"/>
                <w:szCs w:val="18"/>
              </w:rPr>
            </w:pPr>
            <w:r w:rsidRPr="00117B9B">
              <w:rPr>
                <w:rFonts w:ascii="Times New Roman" w:hAnsi="Times New Roman" w:cs="Times New Roman"/>
                <w:sz w:val="18"/>
                <w:szCs w:val="18"/>
              </w:rPr>
              <w:t>В течение 2 рабочих дней после предоставления подписанных  заявителем актов в сетевую организацию.</w:t>
            </w:r>
          </w:p>
        </w:tc>
        <w:tc>
          <w:tcPr>
            <w:tcW w:w="921" w:type="pct"/>
            <w:shd w:val="clear" w:color="auto" w:fill="auto"/>
            <w:vAlign w:val="center"/>
          </w:tcPr>
          <w:p w:rsidR="00DD71CA" w:rsidRPr="00117B9B" w:rsidRDefault="00DD71CA" w:rsidP="00C86B1C">
            <w:pPr>
              <w:cnfStyle w:val="000000000000" w:firstRow="0" w:lastRow="0" w:firstColumn="0" w:lastColumn="0" w:oddVBand="0" w:evenVBand="0" w:oddHBand="0" w:evenHBand="0" w:firstRowFirstColumn="0" w:firstRowLastColumn="0" w:lastRowFirstColumn="0" w:lastRowLastColumn="0"/>
              <w:rPr>
                <w:sz w:val="18"/>
                <w:szCs w:val="18"/>
              </w:rPr>
            </w:pPr>
            <w:r w:rsidRPr="00117B9B">
              <w:rPr>
                <w:rFonts w:ascii="Times New Roman" w:hAnsi="Times New Roman" w:cs="Times New Roman"/>
                <w:sz w:val="18"/>
                <w:szCs w:val="18"/>
              </w:rPr>
              <w:t xml:space="preserve">Пункт 19 (1) Правил </w:t>
            </w:r>
          </w:p>
        </w:tc>
      </w:tr>
    </w:tbl>
    <w:p w:rsidR="00C86B1C" w:rsidRPr="007F6132" w:rsidRDefault="00C86B1C" w:rsidP="00FE5994">
      <w:pPr>
        <w:rPr>
          <w:lang w:val="en-US"/>
        </w:rPr>
      </w:pPr>
    </w:p>
    <w:p w:rsidR="00C86B1C" w:rsidRDefault="00C86B1C" w:rsidP="00FE5994"/>
    <w:p w:rsidR="00C86B1C" w:rsidRDefault="00C86B1C" w:rsidP="00C86B1C">
      <w:pPr>
        <w:pStyle w:val="1"/>
        <w:spacing w:before="0"/>
        <w:jc w:val="center"/>
        <w:rPr>
          <w:rFonts w:ascii="Times New Roman" w:hAnsi="Times New Roman" w:cs="Times New Roman"/>
          <w:color w:val="auto"/>
          <w:sz w:val="24"/>
          <w:szCs w:val="24"/>
        </w:rPr>
      </w:pPr>
    </w:p>
    <w:p w:rsidR="00C86B1C" w:rsidRPr="00C27E25" w:rsidRDefault="00C86B1C" w:rsidP="00C86B1C">
      <w:pPr>
        <w:pStyle w:val="1"/>
        <w:spacing w:before="0"/>
        <w:jc w:val="center"/>
        <w:rPr>
          <w:rFonts w:ascii="Times New Roman" w:hAnsi="Times New Roman" w:cs="Times New Roman"/>
          <w:color w:val="auto"/>
          <w:sz w:val="24"/>
          <w:szCs w:val="24"/>
        </w:rPr>
      </w:pPr>
      <w:r w:rsidRPr="00783C17">
        <w:rPr>
          <w:rFonts w:ascii="Times New Roman" w:hAnsi="Times New Roman" w:cs="Times New Roman"/>
          <w:color w:val="auto"/>
          <w:sz w:val="24"/>
          <w:szCs w:val="24"/>
        </w:rPr>
        <w:t xml:space="preserve">Паспорт услуги (процесса) </w:t>
      </w:r>
      <w:r>
        <w:rPr>
          <w:rFonts w:ascii="Times New Roman" w:hAnsi="Times New Roman" w:cs="Times New Roman"/>
          <w:color w:val="auto"/>
          <w:sz w:val="24"/>
          <w:szCs w:val="24"/>
        </w:rPr>
        <w:t>ПАО</w:t>
      </w:r>
      <w:r w:rsidRPr="00C27E25">
        <w:rPr>
          <w:rFonts w:ascii="Times New Roman" w:hAnsi="Times New Roman" w:cs="Times New Roman"/>
          <w:color w:val="auto"/>
          <w:sz w:val="24"/>
          <w:szCs w:val="24"/>
        </w:rPr>
        <w:t xml:space="preserve"> «</w:t>
      </w:r>
      <w:r>
        <w:rPr>
          <w:rFonts w:ascii="Times New Roman" w:hAnsi="Times New Roman" w:cs="Times New Roman"/>
          <w:color w:val="auto"/>
          <w:sz w:val="24"/>
          <w:szCs w:val="24"/>
        </w:rPr>
        <w:t>Г</w:t>
      </w:r>
      <w:r w:rsidRPr="006C7E06">
        <w:rPr>
          <w:rFonts w:ascii="Times New Roman" w:hAnsi="Times New Roman" w:cs="Times New Roman"/>
          <w:color w:val="auto"/>
          <w:sz w:val="24"/>
          <w:szCs w:val="24"/>
        </w:rPr>
        <w:t>айский ГОК</w:t>
      </w:r>
      <w:r w:rsidRPr="00C27E25">
        <w:rPr>
          <w:rFonts w:ascii="Times New Roman" w:hAnsi="Times New Roman" w:cs="Times New Roman"/>
          <w:color w:val="auto"/>
          <w:sz w:val="24"/>
          <w:szCs w:val="24"/>
        </w:rPr>
        <w:t>»</w:t>
      </w:r>
    </w:p>
    <w:p w:rsidR="00C86B1C" w:rsidRPr="00783C17" w:rsidRDefault="00C86B1C" w:rsidP="00C86B1C">
      <w:pPr>
        <w:autoSpaceDE w:val="0"/>
        <w:autoSpaceDN w:val="0"/>
        <w:adjustRightInd w:val="0"/>
        <w:spacing w:after="0" w:line="240" w:lineRule="auto"/>
        <w:jc w:val="center"/>
        <w:rPr>
          <w:rFonts w:ascii="Times New Roman" w:hAnsi="Times New Roman" w:cs="Times New Roman"/>
          <w:b/>
          <w:sz w:val="24"/>
          <w:szCs w:val="24"/>
        </w:rPr>
      </w:pPr>
    </w:p>
    <w:p w:rsidR="00C86B1C" w:rsidRPr="00783C17" w:rsidRDefault="00C86B1C" w:rsidP="00C86B1C">
      <w:pPr>
        <w:autoSpaceDE w:val="0"/>
        <w:autoSpaceDN w:val="0"/>
        <w:adjustRightInd w:val="0"/>
        <w:spacing w:after="0" w:line="240" w:lineRule="auto"/>
        <w:jc w:val="center"/>
        <w:rPr>
          <w:rFonts w:ascii="Times New Roman" w:hAnsi="Times New Roman" w:cs="Times New Roman"/>
          <w:b/>
          <w:sz w:val="24"/>
          <w:szCs w:val="24"/>
        </w:rPr>
      </w:pPr>
      <w:r w:rsidRPr="00783C17">
        <w:rPr>
          <w:rFonts w:ascii="Times New Roman" w:hAnsi="Times New Roman" w:cs="Times New Roman"/>
          <w:b/>
          <w:sz w:val="24"/>
          <w:szCs w:val="24"/>
        </w:rPr>
        <w:t>Технологическое присоединение к электрическим сетям энергопринимающих устройств юридических лиц и</w:t>
      </w:r>
      <w:r>
        <w:rPr>
          <w:rFonts w:ascii="Times New Roman" w:hAnsi="Times New Roman" w:cs="Times New Roman"/>
          <w:b/>
          <w:sz w:val="24"/>
          <w:szCs w:val="24"/>
        </w:rPr>
        <w:t xml:space="preserve"> индивидуальных предпринимателей </w:t>
      </w:r>
      <w:r w:rsidRPr="00783C17">
        <w:rPr>
          <w:rFonts w:ascii="Times New Roman" w:hAnsi="Times New Roman" w:cs="Times New Roman"/>
          <w:b/>
          <w:sz w:val="24"/>
          <w:szCs w:val="24"/>
        </w:rPr>
        <w:t>с максимальной мощностью свыше 150 кВт до 670 кВт</w:t>
      </w:r>
    </w:p>
    <w:p w:rsidR="00C86B1C" w:rsidRPr="00783C17" w:rsidRDefault="00C86B1C" w:rsidP="00C86B1C">
      <w:pPr>
        <w:spacing w:after="0" w:line="240" w:lineRule="auto"/>
        <w:jc w:val="both"/>
        <w:rPr>
          <w:rFonts w:ascii="Times New Roman" w:hAnsi="Times New Roman" w:cs="Times New Roman"/>
          <w:b/>
          <w:sz w:val="24"/>
          <w:szCs w:val="24"/>
        </w:rPr>
      </w:pPr>
    </w:p>
    <w:p w:rsidR="00C86B1C" w:rsidRPr="00783C17" w:rsidRDefault="00C86B1C" w:rsidP="00C86B1C">
      <w:pPr>
        <w:spacing w:after="0" w:line="240" w:lineRule="auto"/>
        <w:jc w:val="both"/>
        <w:rPr>
          <w:rFonts w:ascii="Times New Roman" w:hAnsi="Times New Roman" w:cs="Times New Roman"/>
          <w:sz w:val="24"/>
          <w:szCs w:val="24"/>
        </w:rPr>
      </w:pPr>
      <w:r w:rsidRPr="00783C17">
        <w:rPr>
          <w:rFonts w:ascii="Times New Roman" w:hAnsi="Times New Roman" w:cs="Times New Roman"/>
          <w:b/>
          <w:sz w:val="24"/>
          <w:szCs w:val="24"/>
        </w:rPr>
        <w:t xml:space="preserve">Круг заявителей: </w:t>
      </w:r>
      <w:r w:rsidRPr="00783C17">
        <w:rPr>
          <w:rFonts w:ascii="Times New Roman" w:hAnsi="Times New Roman" w:cs="Times New Roman"/>
          <w:sz w:val="24"/>
          <w:szCs w:val="24"/>
        </w:rPr>
        <w:t>юридическое лицо или индивидуальный предприниматель в целях технологического присоединения (далее - ТП) по одному источнику энергоснабжения энергопринимающих устройств, максимальная мощность которых составляет свыше 150 кВт и менее 670 кВт (с учетом ранее присоединенных в данной точке присоединения энергопринимающих устройств)</w:t>
      </w:r>
    </w:p>
    <w:p w:rsidR="00C86B1C" w:rsidRPr="00783C17" w:rsidRDefault="00C86B1C" w:rsidP="00C86B1C">
      <w:pPr>
        <w:autoSpaceDE w:val="0"/>
        <w:autoSpaceDN w:val="0"/>
        <w:adjustRightInd w:val="0"/>
        <w:spacing w:after="0" w:line="240" w:lineRule="auto"/>
        <w:ind w:firstLine="540"/>
        <w:jc w:val="both"/>
        <w:rPr>
          <w:rFonts w:ascii="Times New Roman" w:hAnsi="Times New Roman" w:cs="Times New Roman"/>
          <w:sz w:val="24"/>
          <w:szCs w:val="24"/>
        </w:rPr>
      </w:pPr>
      <w:r w:rsidRPr="00783C17">
        <w:rPr>
          <w:rFonts w:ascii="Times New Roman" w:hAnsi="Times New Roman" w:cs="Times New Roman"/>
          <w:b/>
          <w:sz w:val="24"/>
          <w:szCs w:val="24"/>
        </w:rPr>
        <w:t xml:space="preserve">Размер платы за предоставление услуги (процесса) и основание ее взимания: </w:t>
      </w:r>
      <w:r w:rsidRPr="00783C17">
        <w:rPr>
          <w:rFonts w:ascii="Times New Roman" w:hAnsi="Times New Roman" w:cs="Times New Roman"/>
          <w:sz w:val="24"/>
          <w:szCs w:val="24"/>
        </w:rPr>
        <w:t>Размер платы за технологическое присоединение энергопринимающих устройств с максимальной мощностью свыше 150 кВт и менее 670 кВт 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w:t>
      </w:r>
      <w:r>
        <w:rPr>
          <w:rFonts w:ascii="Times New Roman" w:hAnsi="Times New Roman" w:cs="Times New Roman"/>
          <w:sz w:val="24"/>
          <w:szCs w:val="24"/>
        </w:rPr>
        <w:t>ок, установленных Департаментом по ценам и регулированию тарифов по Оренбургской области</w:t>
      </w:r>
      <w:r w:rsidRPr="00C27E25">
        <w:rPr>
          <w:rFonts w:ascii="Times New Roman" w:hAnsi="Times New Roman" w:cs="Times New Roman"/>
          <w:sz w:val="24"/>
          <w:szCs w:val="24"/>
        </w:rPr>
        <w:t>.</w:t>
      </w:r>
    </w:p>
    <w:p w:rsidR="00C86B1C" w:rsidRPr="00783C17" w:rsidRDefault="00C86B1C" w:rsidP="00C86B1C">
      <w:pPr>
        <w:autoSpaceDE w:val="0"/>
        <w:autoSpaceDN w:val="0"/>
        <w:adjustRightInd w:val="0"/>
        <w:spacing w:after="0" w:line="240" w:lineRule="auto"/>
        <w:jc w:val="both"/>
        <w:rPr>
          <w:rFonts w:ascii="Times New Roman" w:hAnsi="Times New Roman" w:cs="Times New Roman"/>
          <w:sz w:val="24"/>
          <w:szCs w:val="24"/>
        </w:rPr>
      </w:pPr>
      <w:r w:rsidRPr="00783C17">
        <w:rPr>
          <w:rFonts w:ascii="Times New Roman" w:hAnsi="Times New Roman" w:cs="Times New Roman"/>
          <w:b/>
          <w:sz w:val="24"/>
          <w:szCs w:val="24"/>
        </w:rPr>
        <w:t>Условия оказания услуги (процесса):</w:t>
      </w:r>
      <w:r w:rsidRPr="00783C17">
        <w:rPr>
          <w:rFonts w:ascii="Times New Roman" w:hAnsi="Times New Roman" w:cs="Times New Roman"/>
          <w:sz w:val="24"/>
          <w:szCs w:val="24"/>
        </w:rPr>
        <w:t xml:space="preserve"> </w:t>
      </w:r>
      <w:r w:rsidRPr="00A97E79">
        <w:rPr>
          <w:rFonts w:ascii="Times New Roman" w:hAnsi="Times New Roman" w:cs="Times New Roman"/>
          <w:sz w:val="24"/>
          <w:szCs w:val="24"/>
        </w:rPr>
        <w:t>заявитель направляет заявку на технологическое присоединение в сетевую организацию</w:t>
      </w:r>
      <w:r w:rsidRPr="00783C17">
        <w:rPr>
          <w:rFonts w:ascii="Times New Roman" w:hAnsi="Times New Roman" w:cs="Times New Roman"/>
          <w:sz w:val="24"/>
          <w:szCs w:val="24"/>
        </w:rPr>
        <w:t>.</w:t>
      </w:r>
    </w:p>
    <w:p w:rsidR="00C86B1C" w:rsidRPr="00783C17" w:rsidRDefault="00C86B1C" w:rsidP="00C86B1C">
      <w:pPr>
        <w:autoSpaceDE w:val="0"/>
        <w:autoSpaceDN w:val="0"/>
        <w:adjustRightInd w:val="0"/>
        <w:spacing w:after="0" w:line="240" w:lineRule="auto"/>
        <w:jc w:val="both"/>
        <w:rPr>
          <w:rFonts w:ascii="Times New Roman" w:hAnsi="Times New Roman" w:cs="Times New Roman"/>
          <w:sz w:val="24"/>
          <w:szCs w:val="24"/>
        </w:rPr>
      </w:pPr>
      <w:r w:rsidRPr="00783C17">
        <w:rPr>
          <w:rFonts w:ascii="Times New Roman" w:hAnsi="Times New Roman" w:cs="Times New Roman"/>
          <w:b/>
          <w:sz w:val="24"/>
          <w:szCs w:val="24"/>
        </w:rPr>
        <w:t>Результат оказания услуги (процесса):</w:t>
      </w:r>
      <w:r w:rsidRPr="00783C17">
        <w:rPr>
          <w:rFonts w:ascii="Times New Roman" w:hAnsi="Times New Roman" w:cs="Times New Roman"/>
          <w:sz w:val="24"/>
          <w:szCs w:val="24"/>
        </w:rPr>
        <w:t xml:space="preserve"> технологическое присоединения энергопринимающих устройств Заявителя.</w:t>
      </w:r>
    </w:p>
    <w:p w:rsidR="00C86B1C" w:rsidRPr="00783C17" w:rsidRDefault="00C86B1C" w:rsidP="00C86B1C">
      <w:pPr>
        <w:autoSpaceDE w:val="0"/>
        <w:autoSpaceDN w:val="0"/>
        <w:adjustRightInd w:val="0"/>
        <w:spacing w:after="0" w:line="240" w:lineRule="auto"/>
        <w:jc w:val="both"/>
        <w:outlineLvl w:val="0"/>
        <w:rPr>
          <w:rFonts w:ascii="Times New Roman" w:hAnsi="Times New Roman" w:cs="Times New Roman"/>
          <w:sz w:val="24"/>
          <w:szCs w:val="24"/>
        </w:rPr>
      </w:pPr>
      <w:r w:rsidRPr="00783C17">
        <w:rPr>
          <w:rFonts w:ascii="Times New Roman" w:hAnsi="Times New Roman" w:cs="Times New Roman"/>
          <w:b/>
          <w:sz w:val="24"/>
          <w:szCs w:val="24"/>
        </w:rPr>
        <w:t xml:space="preserve">Общий срок оказания услуги (процесса): </w:t>
      </w:r>
      <w:r w:rsidRPr="00783C17">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C86B1C" w:rsidRPr="00C86B1C" w:rsidRDefault="00C86B1C" w:rsidP="00C86B1C">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C86B1C">
        <w:rPr>
          <w:rFonts w:ascii="Times New Roman" w:hAnsi="Times New Roman" w:cs="Times New Roman"/>
          <w:sz w:val="24"/>
          <w:szCs w:val="24"/>
        </w:rPr>
        <w:t>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w:t>
      </w:r>
    </w:p>
    <w:p w:rsidR="00C86B1C" w:rsidRDefault="00C86B1C" w:rsidP="00C86B1C">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C86B1C">
        <w:rPr>
          <w:rFonts w:ascii="Times New Roman" w:hAnsi="Times New Roman" w:cs="Times New Roman"/>
          <w:sz w:val="24"/>
          <w:szCs w:val="24"/>
        </w:rPr>
        <w:t>в иных случаях – 1 год с даты заключения договора</w:t>
      </w:r>
      <w:r w:rsidR="007F6132">
        <w:rPr>
          <w:rFonts w:ascii="Times New Roman" w:hAnsi="Times New Roman" w:cs="Times New Roman"/>
          <w:sz w:val="24"/>
          <w:szCs w:val="24"/>
        </w:rPr>
        <w:t>.</w:t>
      </w:r>
      <w:r w:rsidRPr="00C86B1C">
        <w:rPr>
          <w:rFonts w:ascii="Times New Roman" w:hAnsi="Times New Roman" w:cs="Times New Roman"/>
          <w:sz w:val="24"/>
          <w:szCs w:val="24"/>
        </w:rPr>
        <w:t xml:space="preserve"> </w:t>
      </w:r>
    </w:p>
    <w:p w:rsidR="007F6132" w:rsidRDefault="007F6132" w:rsidP="00C86B1C">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p>
    <w:p w:rsidR="00C86B1C" w:rsidRDefault="00C86B1C" w:rsidP="00C86B1C">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p>
    <w:p w:rsidR="00C86B1C" w:rsidRPr="00A97E79" w:rsidRDefault="00C86B1C" w:rsidP="00C86B1C">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p>
    <w:p w:rsidR="00C86B1C" w:rsidRPr="00783C17" w:rsidRDefault="00C86B1C" w:rsidP="00C86B1C">
      <w:pPr>
        <w:pStyle w:val="a3"/>
        <w:tabs>
          <w:tab w:val="left" w:pos="993"/>
        </w:tabs>
        <w:autoSpaceDE w:val="0"/>
        <w:autoSpaceDN w:val="0"/>
        <w:adjustRightInd w:val="0"/>
        <w:spacing w:after="0" w:line="240" w:lineRule="auto"/>
        <w:ind w:left="567"/>
        <w:jc w:val="both"/>
        <w:outlineLvl w:val="0"/>
        <w:rPr>
          <w:rFonts w:ascii="Times New Roman" w:hAnsi="Times New Roman" w:cs="Times New Roman"/>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r w:rsidRPr="00783C17">
        <w:rPr>
          <w:rFonts w:ascii="Times New Roman" w:hAnsi="Times New Roman" w:cs="Times New Roman"/>
          <w:b/>
          <w:sz w:val="24"/>
          <w:szCs w:val="24"/>
        </w:rPr>
        <w:t>Состав, последовательность и сроки оказания услуги (процесса):</w:t>
      </w:r>
    </w:p>
    <w:tbl>
      <w:tblPr>
        <w:tblStyle w:val="-110"/>
        <w:tblpPr w:leftFromText="180" w:rightFromText="180" w:vertAnchor="text" w:horzAnchor="margin" w:tblpY="185"/>
        <w:tblW w:w="488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482"/>
        <w:gridCol w:w="2217"/>
        <w:gridCol w:w="2124"/>
        <w:gridCol w:w="2549"/>
        <w:gridCol w:w="2263"/>
        <w:gridCol w:w="1764"/>
        <w:gridCol w:w="2779"/>
      </w:tblGrid>
      <w:tr w:rsidR="007F6132" w:rsidRPr="00783C17" w:rsidTr="007F61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0" w:type="pct"/>
            <w:shd w:val="clear" w:color="auto" w:fill="auto"/>
          </w:tcPr>
          <w:p w:rsidR="007F6132" w:rsidRPr="00783C17" w:rsidRDefault="007F6132" w:rsidP="007F6132">
            <w:pPr>
              <w:jc w:val="center"/>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w:t>
            </w:r>
          </w:p>
        </w:tc>
        <w:tc>
          <w:tcPr>
            <w:cnfStyle w:val="000010000000" w:firstRow="0" w:lastRow="0" w:firstColumn="0" w:lastColumn="0" w:oddVBand="1" w:evenVBand="0" w:oddHBand="0" w:evenHBand="0" w:firstRowFirstColumn="0" w:firstRowLastColumn="0" w:lastRowFirstColumn="0" w:lastRowLastColumn="0"/>
            <w:tcW w:w="782" w:type="pct"/>
            <w:tcBorders>
              <w:top w:val="none" w:sz="0" w:space="0" w:color="auto"/>
              <w:left w:val="none" w:sz="0" w:space="0" w:color="auto"/>
              <w:right w:val="none" w:sz="0" w:space="0" w:color="auto"/>
            </w:tcBorders>
            <w:shd w:val="clear" w:color="auto" w:fill="auto"/>
          </w:tcPr>
          <w:p w:rsidR="007F6132" w:rsidRPr="00783C17" w:rsidRDefault="007F6132" w:rsidP="007F6132">
            <w:pPr>
              <w:jc w:val="center"/>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Этап</w:t>
            </w:r>
          </w:p>
        </w:tc>
        <w:tc>
          <w:tcPr>
            <w:tcW w:w="749" w:type="pct"/>
            <w:shd w:val="clear" w:color="auto" w:fill="auto"/>
          </w:tcPr>
          <w:p w:rsidR="007F6132" w:rsidRPr="00783C17" w:rsidRDefault="007F6132" w:rsidP="007F613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899" w:type="pct"/>
            <w:tcBorders>
              <w:top w:val="none" w:sz="0" w:space="0" w:color="auto"/>
              <w:left w:val="none" w:sz="0" w:space="0" w:color="auto"/>
              <w:right w:val="none" w:sz="0" w:space="0" w:color="auto"/>
            </w:tcBorders>
            <w:shd w:val="clear" w:color="auto" w:fill="auto"/>
          </w:tcPr>
          <w:p w:rsidR="007F6132" w:rsidRPr="00783C17" w:rsidRDefault="007F6132" w:rsidP="007F6132">
            <w:pPr>
              <w:jc w:val="center"/>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Содержание</w:t>
            </w:r>
          </w:p>
        </w:tc>
        <w:tc>
          <w:tcPr>
            <w:tcW w:w="798" w:type="pct"/>
            <w:shd w:val="clear" w:color="auto" w:fill="auto"/>
          </w:tcPr>
          <w:p w:rsidR="007F6132" w:rsidRPr="00783C17" w:rsidRDefault="007F6132" w:rsidP="007F613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622" w:type="pct"/>
            <w:tcBorders>
              <w:top w:val="none" w:sz="0" w:space="0" w:color="auto"/>
              <w:left w:val="none" w:sz="0" w:space="0" w:color="auto"/>
              <w:right w:val="none" w:sz="0" w:space="0" w:color="auto"/>
            </w:tcBorders>
            <w:shd w:val="clear" w:color="auto" w:fill="auto"/>
          </w:tcPr>
          <w:p w:rsidR="007F6132" w:rsidRPr="00783C17" w:rsidRDefault="007F6132" w:rsidP="007F6132">
            <w:pPr>
              <w:jc w:val="center"/>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Срок исполнения</w:t>
            </w:r>
          </w:p>
        </w:tc>
        <w:tc>
          <w:tcPr>
            <w:tcW w:w="980" w:type="pct"/>
            <w:shd w:val="clear" w:color="auto" w:fill="auto"/>
          </w:tcPr>
          <w:p w:rsidR="007F6132" w:rsidRPr="00783C17" w:rsidRDefault="007F6132" w:rsidP="007F613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783C17">
              <w:rPr>
                <w:rFonts w:ascii="Times New Roman" w:eastAsia="Times New Roman" w:hAnsi="Times New Roman" w:cs="Times New Roman"/>
                <w:color w:val="auto"/>
                <w:lang w:eastAsia="ru-RU"/>
              </w:rPr>
              <w:t>Ссылка на нормативно правовой акт</w:t>
            </w:r>
          </w:p>
        </w:tc>
      </w:tr>
      <w:tr w:rsidR="007F6132" w:rsidRPr="00783C17" w:rsidTr="007F61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 w:type="pct"/>
            <w:vMerge w:val="restart"/>
            <w:shd w:val="clear" w:color="auto" w:fill="auto"/>
            <w:vAlign w:val="center"/>
          </w:tcPr>
          <w:p w:rsidR="007F6132" w:rsidRPr="00783C17" w:rsidRDefault="007F6132" w:rsidP="007F6132">
            <w:pPr>
              <w:jc w:val="center"/>
              <w:rPr>
                <w:rFonts w:ascii="Times New Roman" w:eastAsia="Times New Roman" w:hAnsi="Times New Roman" w:cs="Times New Roman"/>
                <w:lang w:eastAsia="ru-RU"/>
              </w:rPr>
            </w:pPr>
            <w:r w:rsidRPr="00783C17">
              <w:rPr>
                <w:rFonts w:ascii="Times New Roman" w:eastAsia="Times New Roman" w:hAnsi="Times New Roman" w:cs="Times New Roman"/>
                <w:lang w:eastAsia="ru-RU"/>
              </w:rPr>
              <w:t>1</w:t>
            </w:r>
          </w:p>
        </w:tc>
        <w:tc>
          <w:tcPr>
            <w:cnfStyle w:val="000010000000" w:firstRow="0" w:lastRow="0" w:firstColumn="0" w:lastColumn="0" w:oddVBand="1" w:evenVBand="0" w:oddHBand="0" w:evenHBand="0" w:firstRowFirstColumn="0" w:firstRowLastColumn="0" w:lastRowFirstColumn="0" w:lastRowLastColumn="0"/>
            <w:tcW w:w="782" w:type="pct"/>
            <w:vMerge w:val="restar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Подача заявки на технологическое присоединение</w:t>
            </w:r>
          </w:p>
        </w:tc>
        <w:tc>
          <w:tcPr>
            <w:tcW w:w="749" w:type="pc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1.1.</w:t>
            </w:r>
            <w:r w:rsidRPr="00117B9B">
              <w:rPr>
                <w:rFonts w:ascii="Times New Roman" w:eastAsia="Times New Roman" w:hAnsi="Times New Roman" w:cs="Times New Roman"/>
                <w:sz w:val="18"/>
                <w:szCs w:val="18"/>
                <w:lang w:eastAsia="ru-RU"/>
              </w:rPr>
              <w:t xml:space="preserve"> Заявитель подает заявку на технологическое присоединение;</w:t>
            </w:r>
          </w:p>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p>
        </w:tc>
        <w:tc>
          <w:tcPr>
            <w:tcW w:w="798" w:type="pct"/>
            <w:shd w:val="clear" w:color="auto" w:fill="auto"/>
            <w:vAlign w:val="center"/>
          </w:tcPr>
          <w:p w:rsidR="007F6132" w:rsidRPr="00117B9B" w:rsidRDefault="007F6132" w:rsidP="007F6132">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Очное обращение заявителя с заявкой в офис обслуживания потребителей,</w:t>
            </w:r>
          </w:p>
          <w:p w:rsidR="007F6132" w:rsidRPr="00117B9B" w:rsidRDefault="007F6132" w:rsidP="007F6132">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письменное обращение с заявкой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622" w:type="pct"/>
            <w:shd w:val="clear" w:color="auto" w:fill="auto"/>
            <w:vAlign w:val="center"/>
          </w:tcPr>
          <w:p w:rsidR="007F6132" w:rsidRPr="00117B9B" w:rsidRDefault="007F6132" w:rsidP="007F6132">
            <w:pP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Не ограничен</w:t>
            </w:r>
          </w:p>
        </w:tc>
        <w:tc>
          <w:tcPr>
            <w:tcW w:w="980" w:type="pct"/>
            <w:shd w:val="clear" w:color="auto" w:fill="auto"/>
            <w:vAlign w:val="center"/>
          </w:tcPr>
          <w:p w:rsidR="007F6132" w:rsidRPr="00117B9B" w:rsidRDefault="007F6132" w:rsidP="007F613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Пункты  8, 9, 10,12, 14 Правил технологического присоединения энергопринимающих устройств потребителей электрической энергии</w:t>
            </w:r>
            <w:r w:rsidRPr="00117B9B">
              <w:rPr>
                <w:rStyle w:val="ae"/>
                <w:rFonts w:ascii="Times New Roman" w:hAnsi="Times New Roman" w:cs="Times New Roman"/>
                <w:sz w:val="18"/>
                <w:szCs w:val="18"/>
              </w:rPr>
              <w:footnoteReference w:id="1"/>
            </w:r>
            <w:r w:rsidRPr="00117B9B">
              <w:rPr>
                <w:rFonts w:ascii="Times New Roman" w:hAnsi="Times New Roman" w:cs="Times New Roman"/>
                <w:sz w:val="18"/>
                <w:szCs w:val="18"/>
              </w:rPr>
              <w:t>.</w:t>
            </w:r>
          </w:p>
        </w:tc>
      </w:tr>
      <w:tr w:rsidR="007F6132" w:rsidRPr="00783C17" w:rsidTr="007F6132">
        <w:trPr>
          <w:trHeight w:val="86"/>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p>
        </w:tc>
        <w:tc>
          <w:tcPr>
            <w:tcW w:w="749"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1.2</w:t>
            </w:r>
            <w:r w:rsidRPr="00117B9B">
              <w:rPr>
                <w:rFonts w:ascii="Times New Roman" w:eastAsia="Times New Roman" w:hAnsi="Times New Roman" w:cs="Times New Roman"/>
                <w:sz w:val="18"/>
                <w:szCs w:val="18"/>
                <w:lang w:eastAsia="ru-RU"/>
              </w:rPr>
              <w:t>. Сетевая организация направляет уведомление заявителю о недостающих сведениях и/или документах к заявке</w:t>
            </w:r>
          </w:p>
        </w:tc>
        <w:tc>
          <w:tcPr>
            <w:tcW w:w="798"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22" w:type="pct"/>
            <w:tcBorders>
              <w:left w:val="none" w:sz="0" w:space="0" w:color="auto"/>
              <w:right w:val="none" w:sz="0" w:space="0" w:color="auto"/>
            </w:tcBorders>
            <w:shd w:val="clear" w:color="auto" w:fill="auto"/>
            <w:vAlign w:val="center"/>
          </w:tcPr>
          <w:p w:rsidR="007F6132" w:rsidRPr="00117B9B" w:rsidRDefault="007F6132" w:rsidP="007F6132">
            <w:pPr>
              <w:pStyle w:val="a3"/>
              <w:autoSpaceDE w:val="0"/>
              <w:autoSpaceDN w:val="0"/>
              <w:adjustRightInd w:val="0"/>
              <w:ind w:left="34"/>
              <w:rPr>
                <w:rFonts w:ascii="Arial Narrow" w:hAnsi="Arial Narrow"/>
                <w:sz w:val="18"/>
                <w:szCs w:val="18"/>
              </w:rPr>
            </w:pPr>
            <w:r w:rsidRPr="00117B9B">
              <w:rPr>
                <w:rFonts w:ascii="Times New Roman" w:eastAsia="Times New Roman" w:hAnsi="Times New Roman" w:cs="Times New Roman"/>
                <w:sz w:val="18"/>
                <w:szCs w:val="18"/>
                <w:lang w:eastAsia="ru-RU"/>
              </w:rPr>
              <w:t>6 рабочих дней после получения заявки</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Пункт 15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 Правила).</w:t>
            </w:r>
          </w:p>
        </w:tc>
      </w:tr>
      <w:tr w:rsidR="007F6132" w:rsidRPr="00783C17" w:rsidTr="007F6132">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70" w:type="pct"/>
            <w:vMerge w:val="restart"/>
            <w:shd w:val="clear" w:color="auto" w:fill="auto"/>
            <w:vAlign w:val="center"/>
          </w:tcPr>
          <w:p w:rsidR="007F6132" w:rsidRPr="00783C17" w:rsidRDefault="007F6132" w:rsidP="007F6132">
            <w:pPr>
              <w:jc w:val="center"/>
              <w:rPr>
                <w:rFonts w:ascii="Times New Roman" w:eastAsia="Times New Roman" w:hAnsi="Times New Roman" w:cs="Times New Roman"/>
                <w:lang w:eastAsia="ru-RU"/>
              </w:rPr>
            </w:pPr>
            <w:r w:rsidRPr="00783C17">
              <w:rPr>
                <w:rFonts w:ascii="Times New Roman" w:eastAsia="Times New Roman" w:hAnsi="Times New Roman" w:cs="Times New Roman"/>
                <w:lang w:eastAsia="ru-RU"/>
              </w:rPr>
              <w:t>2</w:t>
            </w:r>
          </w:p>
        </w:tc>
        <w:tc>
          <w:tcPr>
            <w:cnfStyle w:val="000010000000" w:firstRow="0" w:lastRow="0" w:firstColumn="0" w:lastColumn="0" w:oddVBand="1" w:evenVBand="0" w:oddHBand="0" w:evenHBand="0" w:firstRowFirstColumn="0" w:firstRowLastColumn="0" w:lastRowFirstColumn="0" w:lastRowLastColumn="0"/>
            <w:tcW w:w="782" w:type="pct"/>
            <w:vMerge w:val="restar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Заключение договора об осуществлении технологического присоединения к электрическим сетям</w:t>
            </w:r>
          </w:p>
        </w:tc>
        <w:tc>
          <w:tcPr>
            <w:tcW w:w="749" w:type="pct"/>
            <w:vMerge w:val="restar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2.1</w:t>
            </w:r>
            <w:r w:rsidRPr="00117B9B">
              <w:rPr>
                <w:rFonts w:ascii="Times New Roman" w:eastAsia="Times New Roman" w:hAnsi="Times New Roman" w:cs="Times New Roman"/>
                <w:sz w:val="18"/>
                <w:szCs w:val="18"/>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8" w:type="pc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22" w:type="pct"/>
            <w:shd w:val="clear" w:color="auto" w:fill="auto"/>
            <w:vAlign w:val="center"/>
          </w:tcPr>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15 дней со дня  получения заявки; </w:t>
            </w:r>
          </w:p>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В случае  отсутствия сведений  (документов) 30 дней с даты  получения недостающих сведений</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 15 Правил </w:t>
            </w:r>
          </w:p>
        </w:tc>
      </w:tr>
      <w:tr w:rsidR="007F6132" w:rsidRPr="00783C17" w:rsidTr="007F6132">
        <w:trPr>
          <w:trHeight w:val="86"/>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vMerge/>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2.2</w:t>
            </w:r>
            <w:r w:rsidRPr="00117B9B">
              <w:rPr>
                <w:rFonts w:ascii="Times New Roman" w:eastAsia="Times New Roman" w:hAnsi="Times New Roman" w:cs="Times New Roman"/>
                <w:sz w:val="18"/>
                <w:szCs w:val="18"/>
                <w:lang w:eastAsia="ru-RU"/>
              </w:rPr>
              <w:t>. П</w:t>
            </w:r>
            <w:r w:rsidRPr="00117B9B">
              <w:rPr>
                <w:rFonts w:ascii="Times New Roman" w:hAnsi="Times New Roman" w:cs="Times New Roman"/>
                <w:sz w:val="18"/>
                <w:szCs w:val="18"/>
              </w:rPr>
              <w:t xml:space="preserve">одписание заявителем двух  экземпляров проекта договора и направление   </w:t>
            </w:r>
            <w:r w:rsidRPr="00117B9B">
              <w:rPr>
                <w:rFonts w:ascii="Times New Roman" w:hAnsi="Times New Roman" w:cs="Times New Roman"/>
                <w:sz w:val="18"/>
                <w:szCs w:val="18"/>
              </w:rPr>
              <w:lastRenderedPageBreak/>
              <w:t>(представляет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8"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22" w:type="pct"/>
            <w:tcBorders>
              <w:left w:val="none" w:sz="0" w:space="0" w:color="auto"/>
              <w:right w:val="none" w:sz="0" w:space="0" w:color="auto"/>
            </w:tcBorders>
            <w:shd w:val="clear" w:color="auto" w:fill="auto"/>
            <w:vAlign w:val="center"/>
          </w:tcPr>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 xml:space="preserve">30 дней со  дня получения заявителем проекта </w:t>
            </w:r>
            <w:r w:rsidRPr="00117B9B">
              <w:rPr>
                <w:rFonts w:ascii="Times New Roman" w:eastAsia="Times New Roman" w:hAnsi="Times New Roman" w:cs="Times New Roman"/>
                <w:sz w:val="18"/>
                <w:szCs w:val="18"/>
                <w:lang w:eastAsia="ru-RU"/>
              </w:rPr>
              <w:lastRenderedPageBreak/>
              <w:t>договора.</w:t>
            </w:r>
          </w:p>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В случае ненаправления  подписанного проекта договора  либо мотивированного отказа от его подписания через 60 дней  –  заявка аннулируется.</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lastRenderedPageBreak/>
              <w:t xml:space="preserve">Пункт 15 Правил </w:t>
            </w:r>
          </w:p>
        </w:tc>
      </w:tr>
      <w:tr w:rsidR="007F6132" w:rsidRPr="00783C17" w:rsidTr="007F6132">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vMerge/>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 xml:space="preserve">2.3 </w:t>
            </w:r>
            <w:r w:rsidRPr="00117B9B">
              <w:rPr>
                <w:rFonts w:ascii="Times New Roman" w:eastAsia="Times New Roman" w:hAnsi="Times New Roman" w:cs="Times New Roman"/>
                <w:sz w:val="18"/>
                <w:szCs w:val="18"/>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8" w:type="pc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117B9B">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22" w:type="pct"/>
            <w:shd w:val="clear" w:color="auto" w:fill="auto"/>
            <w:vAlign w:val="center"/>
          </w:tcPr>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5 рабочих дней с даты получения от заявителя мотивированного требования о приведении проекта договора в соответствие с Правилами ТП</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15 Правил </w:t>
            </w:r>
          </w:p>
        </w:tc>
      </w:tr>
      <w:tr w:rsidR="007F6132" w:rsidRPr="00783C17" w:rsidTr="007F6132">
        <w:trPr>
          <w:trHeight w:val="86"/>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tcBorders>
              <w:left w:val="none" w:sz="0" w:space="0" w:color="auto"/>
              <w:right w:val="none" w:sz="0" w:space="0" w:color="auto"/>
            </w:tcBorders>
            <w:shd w:val="clear" w:color="auto" w:fill="auto"/>
          </w:tcPr>
          <w:p w:rsidR="007F6132" w:rsidRPr="00117B9B" w:rsidRDefault="007F6132" w:rsidP="007F6132">
            <w:pPr>
              <w:autoSpaceDE w:val="0"/>
              <w:autoSpaceDN w:val="0"/>
              <w:adjustRightInd w:val="0"/>
              <w:jc w:val="both"/>
              <w:rPr>
                <w:rFonts w:ascii="Times New Roman" w:hAnsi="Times New Roman" w:cs="Times New Roman"/>
                <w:sz w:val="18"/>
                <w:szCs w:val="18"/>
              </w:rPr>
            </w:pPr>
          </w:p>
        </w:tc>
        <w:tc>
          <w:tcPr>
            <w:tcW w:w="749" w:type="pct"/>
            <w:vMerge/>
            <w:shd w:val="clear" w:color="auto" w:fill="auto"/>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2.4</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копию подписанного с заявителем договора и копии представленных документов заявителем.</w:t>
            </w:r>
          </w:p>
        </w:tc>
        <w:tc>
          <w:tcPr>
            <w:tcW w:w="798"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В письменной или электронной форме</w:t>
            </w:r>
          </w:p>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22" w:type="pct"/>
            <w:tcBorders>
              <w:left w:val="none" w:sz="0" w:space="0" w:color="auto"/>
              <w:right w:val="none" w:sz="0" w:space="0" w:color="auto"/>
            </w:tcBorders>
            <w:shd w:val="clear" w:color="auto" w:fill="auto"/>
            <w:vAlign w:val="center"/>
          </w:tcPr>
          <w:p w:rsidR="007F6132" w:rsidRPr="00117B9B" w:rsidRDefault="007F6132" w:rsidP="007F6132">
            <w:pPr>
              <w:pStyle w:val="a3"/>
              <w:autoSpaceDE w:val="0"/>
              <w:autoSpaceDN w:val="0"/>
              <w:adjustRightInd w:val="0"/>
              <w:ind w:left="34"/>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не позднее 2 рабочих дней с даты заключения договора</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Пункт 15 Правил</w:t>
            </w:r>
          </w:p>
        </w:tc>
      </w:tr>
      <w:tr w:rsidR="007F6132" w:rsidRPr="00783C17" w:rsidTr="007F6132">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70" w:type="pct"/>
            <w:vMerge w:val="restart"/>
            <w:shd w:val="clear" w:color="auto" w:fill="auto"/>
            <w:vAlign w:val="center"/>
          </w:tcPr>
          <w:p w:rsidR="007F6132" w:rsidRPr="00783C17" w:rsidRDefault="007F6132" w:rsidP="007F6132">
            <w:pPr>
              <w:jc w:val="center"/>
              <w:rPr>
                <w:rFonts w:ascii="Times New Roman" w:eastAsia="Times New Roman" w:hAnsi="Times New Roman" w:cs="Times New Roman"/>
                <w:lang w:eastAsia="ru-RU"/>
              </w:rPr>
            </w:pPr>
            <w:r w:rsidRPr="00783C17">
              <w:rPr>
                <w:rFonts w:ascii="Times New Roman" w:eastAsia="Times New Roman" w:hAnsi="Times New Roman" w:cs="Times New Roman"/>
                <w:lang w:eastAsia="ru-RU"/>
              </w:rPr>
              <w:t>3</w:t>
            </w:r>
          </w:p>
        </w:tc>
        <w:tc>
          <w:tcPr>
            <w:cnfStyle w:val="000010000000" w:firstRow="0" w:lastRow="0" w:firstColumn="0" w:lastColumn="0" w:oddVBand="1" w:evenVBand="0" w:oddHBand="0" w:evenHBand="0" w:firstRowFirstColumn="0" w:firstRowLastColumn="0" w:lastRowFirstColumn="0" w:lastRowLastColumn="0"/>
            <w:tcW w:w="782" w:type="pct"/>
            <w:vMerge w:val="restar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749" w:type="pct"/>
            <w:vMerge w:val="restar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3.1</w:t>
            </w:r>
            <w:r w:rsidRPr="00117B9B">
              <w:rPr>
                <w:rFonts w:ascii="Times New Roman" w:eastAsia="Times New Roman" w:hAnsi="Times New Roman" w:cs="Times New Roman"/>
                <w:sz w:val="18"/>
                <w:szCs w:val="18"/>
                <w:lang w:eastAsia="ru-RU"/>
              </w:rPr>
              <w:t>. Оплата услуг по договору об осуществлении технологического присоединения</w:t>
            </w:r>
          </w:p>
        </w:tc>
        <w:tc>
          <w:tcPr>
            <w:tcW w:w="798" w:type="pc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w:t>
            </w:r>
          </w:p>
        </w:tc>
        <w:tc>
          <w:tcPr>
            <w:cnfStyle w:val="000010000000" w:firstRow="0" w:lastRow="0" w:firstColumn="0" w:lastColumn="0" w:oddVBand="1" w:evenVBand="0" w:oddHBand="0" w:evenHBand="0" w:firstRowFirstColumn="0" w:firstRowLastColumn="0" w:lastRowFirstColumn="0" w:lastRowLastColumn="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80" w:type="pct"/>
            <w:vMerge w:val="restart"/>
            <w:shd w:val="clear" w:color="auto" w:fill="auto"/>
            <w:vAlign w:val="center"/>
          </w:tcPr>
          <w:p w:rsidR="007F6132" w:rsidRPr="00117B9B" w:rsidRDefault="007F6132" w:rsidP="007F6132">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Пункт 15 Правил</w:t>
            </w:r>
          </w:p>
        </w:tc>
      </w:tr>
      <w:tr w:rsidR="007F6132" w:rsidRPr="00783C17" w:rsidTr="007F6132">
        <w:trPr>
          <w:trHeight w:val="695"/>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vMerge/>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3.2</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сетевой организацией мероприятий, предусмотренных договором</w:t>
            </w:r>
          </w:p>
        </w:tc>
        <w:tc>
          <w:tcPr>
            <w:tcW w:w="798"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80" w:type="pct"/>
            <w:vMerge/>
            <w:shd w:val="clear" w:color="auto" w:fill="auto"/>
          </w:tcPr>
          <w:p w:rsidR="007F6132" w:rsidRPr="00117B9B" w:rsidRDefault="007F6132" w:rsidP="007F6132">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7F6132" w:rsidRPr="00783C17" w:rsidTr="007F6132">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vMerge/>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r w:rsidRPr="00117B9B">
              <w:rPr>
                <w:rFonts w:ascii="Times New Roman" w:eastAsia="Times New Roman" w:hAnsi="Times New Roman" w:cs="Times New Roman"/>
                <w:b/>
                <w:bCs/>
                <w:sz w:val="18"/>
                <w:szCs w:val="18"/>
                <w:lang w:eastAsia="ru-RU"/>
              </w:rPr>
              <w:t>3.3</w:t>
            </w:r>
            <w:r w:rsidRPr="00117B9B">
              <w:rPr>
                <w:rFonts w:ascii="Times New Roman" w:eastAsia="Times New Roman" w:hAnsi="Times New Roman" w:cs="Times New Roman"/>
                <w:sz w:val="18"/>
                <w:szCs w:val="18"/>
                <w:lang w:eastAsia="ru-RU"/>
              </w:rPr>
              <w:t>. </w:t>
            </w:r>
            <w:r w:rsidRPr="00117B9B">
              <w:rPr>
                <w:rFonts w:ascii="Times New Roman" w:hAnsi="Times New Roman" w:cs="Times New Roman"/>
                <w:sz w:val="18"/>
                <w:szCs w:val="18"/>
              </w:rPr>
              <w:t>Выполнение заявителем мероприятий, предусмотренных договором</w:t>
            </w:r>
          </w:p>
        </w:tc>
        <w:tc>
          <w:tcPr>
            <w:tcW w:w="798" w:type="pc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80" w:type="pct"/>
            <w:vMerge/>
            <w:shd w:val="clear" w:color="auto" w:fill="auto"/>
            <w:vAlign w:val="center"/>
          </w:tcPr>
          <w:p w:rsidR="007F6132" w:rsidRPr="00117B9B" w:rsidRDefault="007F6132" w:rsidP="007F6132">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r>
      <w:tr w:rsidR="007F6132" w:rsidRPr="00783C17" w:rsidTr="007F6132">
        <w:trPr>
          <w:trHeight w:val="695"/>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tcBorders>
              <w:left w:val="none" w:sz="0" w:space="0" w:color="auto"/>
              <w:right w:val="none" w:sz="0" w:space="0" w:color="auto"/>
            </w:tcBorders>
            <w:shd w:val="clear" w:color="auto" w:fill="auto"/>
          </w:tcPr>
          <w:p w:rsidR="007F6132" w:rsidRPr="00117B9B" w:rsidRDefault="007F6132" w:rsidP="007F6132">
            <w:pPr>
              <w:autoSpaceDE w:val="0"/>
              <w:autoSpaceDN w:val="0"/>
              <w:adjustRightInd w:val="0"/>
              <w:jc w:val="both"/>
              <w:rPr>
                <w:rFonts w:ascii="Times New Roman" w:hAnsi="Times New Roman" w:cs="Times New Roman"/>
                <w:sz w:val="18"/>
                <w:szCs w:val="18"/>
              </w:rPr>
            </w:pPr>
          </w:p>
        </w:tc>
        <w:tc>
          <w:tcPr>
            <w:tcW w:w="749" w:type="pct"/>
            <w:vMerge/>
            <w:shd w:val="clear" w:color="auto" w:fill="auto"/>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3.4</w:t>
            </w:r>
            <w:r w:rsidRPr="00117B9B">
              <w:rPr>
                <w:rFonts w:ascii="Times New Roman" w:eastAsia="Times New Roman" w:hAnsi="Times New Roman" w:cs="Times New Roman"/>
                <w:sz w:val="18"/>
                <w:szCs w:val="18"/>
                <w:lang w:eastAsia="ru-RU"/>
              </w:rPr>
              <w:t>.</w:t>
            </w:r>
            <w:r w:rsidRPr="00117B9B">
              <w:rPr>
                <w:rFonts w:ascii="Times New Roman" w:hAnsi="Times New Roman" w:cs="Times New Roman"/>
                <w:sz w:val="18"/>
                <w:szCs w:val="18"/>
              </w:rPr>
              <w:t>Направление уведомления заявителем сетевой организации о выполнении технических условий с необходимым пакетом документов</w:t>
            </w:r>
          </w:p>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p>
        </w:tc>
        <w:tc>
          <w:tcPr>
            <w:tcW w:w="798"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Письменное уведомление о выполнении технических условий с приложением документов:</w:t>
            </w:r>
          </w:p>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в) документы, содержащие информацию о результатах проведения пусконаладочных работ, приемо-сдаточных и иных испытаний;</w:t>
            </w:r>
          </w:p>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r w:rsidRPr="00117B9B">
              <w:rPr>
                <w:rFonts w:ascii="Times New Roman" w:hAnsi="Times New Roman" w:cs="Times New Roman"/>
                <w:sz w:val="18"/>
                <w:szCs w:val="18"/>
              </w:rPr>
              <w:t>г) нормальные (временные нормальные) схемы электрических соединений объекта электроэнергетики</w:t>
            </w:r>
          </w:p>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sz w:val="18"/>
                <w:szCs w:val="18"/>
              </w:rPr>
              <w:t>(</w:t>
            </w:r>
            <w:r w:rsidRPr="00117B9B">
              <w:rPr>
                <w:rFonts w:ascii="Times New Roman" w:hAnsi="Times New Roman" w:cs="Times New Roman"/>
                <w:sz w:val="18"/>
                <w:szCs w:val="18"/>
              </w:rPr>
              <w:t xml:space="preserve">Документы в пунктах в) и г)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w:t>
            </w:r>
            <w:r w:rsidRPr="00117B9B">
              <w:rPr>
                <w:rFonts w:ascii="Times New Roman" w:hAnsi="Times New Roman" w:cs="Times New Roman"/>
                <w:sz w:val="18"/>
                <w:szCs w:val="18"/>
              </w:rPr>
              <w:lastRenderedPageBreak/>
              <w:t>напряжением не выше 380 В)</w:t>
            </w:r>
          </w:p>
        </w:tc>
        <w:tc>
          <w:tcPr>
            <w:cnfStyle w:val="000010000000" w:firstRow="0" w:lastRow="0" w:firstColumn="0" w:lastColumn="0" w:oddVBand="1" w:evenVBand="0" w:oddHBand="0" w:evenHBand="0" w:firstRowFirstColumn="0" w:firstRowLastColumn="0" w:lastRowFirstColumn="0" w:lastRowLastColumn="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lastRenderedPageBreak/>
              <w:t>После выполнения технических условий</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 xml:space="preserve">Пункты 85, 86 Правил </w:t>
            </w:r>
          </w:p>
        </w:tc>
      </w:tr>
      <w:tr w:rsidR="007F6132" w:rsidRPr="00783C17" w:rsidTr="007F6132">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70" w:type="pct"/>
            <w:vMerge w:val="restart"/>
            <w:shd w:val="clear" w:color="auto" w:fill="auto"/>
            <w:vAlign w:val="center"/>
          </w:tcPr>
          <w:p w:rsidR="007F6132" w:rsidRPr="00783C17" w:rsidRDefault="007F6132" w:rsidP="007F6132">
            <w:pPr>
              <w:rPr>
                <w:rFonts w:ascii="Times New Roman" w:eastAsia="Times New Roman" w:hAnsi="Times New Roman" w:cs="Times New Roman"/>
                <w:lang w:eastAsia="ru-RU"/>
              </w:rPr>
            </w:pPr>
            <w:r w:rsidRPr="00783C17">
              <w:rPr>
                <w:rFonts w:ascii="Times New Roman" w:eastAsia="Times New Roman" w:hAnsi="Times New Roman" w:cs="Times New Roman"/>
                <w:lang w:eastAsia="ru-RU"/>
              </w:rPr>
              <w:t>4</w:t>
            </w:r>
          </w:p>
        </w:tc>
        <w:tc>
          <w:tcPr>
            <w:cnfStyle w:val="000010000000" w:firstRow="0" w:lastRow="0" w:firstColumn="0" w:lastColumn="0" w:oddVBand="1" w:evenVBand="0" w:oddHBand="0" w:evenHBand="0" w:firstRowFirstColumn="0" w:firstRowLastColumn="0" w:lastRowFirstColumn="0" w:lastRowLastColumn="0"/>
            <w:tcW w:w="782" w:type="pct"/>
            <w:vMerge w:val="restar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Проверка выполнения технических условий</w:t>
            </w:r>
          </w:p>
        </w:tc>
        <w:tc>
          <w:tcPr>
            <w:tcW w:w="749" w:type="pc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Направление   заявителем сетевой организацией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899"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4.1.</w:t>
            </w:r>
            <w:r w:rsidRPr="00117B9B">
              <w:rPr>
                <w:rFonts w:ascii="Times New Roman" w:hAnsi="Times New Roman" w:cs="Times New Roman"/>
                <w:sz w:val="18"/>
                <w:szCs w:val="18"/>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798" w:type="pct"/>
            <w:shd w:val="clear" w:color="auto" w:fill="auto"/>
            <w:vAlign w:val="center"/>
          </w:tcPr>
          <w:p w:rsidR="007F6132" w:rsidRPr="00117B9B" w:rsidRDefault="009A18A7"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hyperlink r:id="rId14" w:history="1">
              <w:r w:rsidR="007F6132" w:rsidRPr="00117B9B">
                <w:rPr>
                  <w:rFonts w:ascii="Times New Roman" w:hAnsi="Times New Roman" w:cs="Times New Roman"/>
                  <w:sz w:val="18"/>
                  <w:szCs w:val="18"/>
                </w:rPr>
                <w:t>Акт</w:t>
              </w:r>
            </w:hyperlink>
            <w:r w:rsidR="007F6132" w:rsidRPr="00117B9B">
              <w:rPr>
                <w:rFonts w:ascii="Times New Roman" w:hAnsi="Times New Roman" w:cs="Times New Roman"/>
                <w:sz w:val="18"/>
                <w:szCs w:val="18"/>
              </w:rPr>
              <w:t xml:space="preserve"> осмотра (обследования) электроустановки в письменной форме.</w:t>
            </w:r>
          </w:p>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осмотра (обследования) электроустановки</w:t>
            </w:r>
          </w:p>
        </w:tc>
        <w:tc>
          <w:tcPr>
            <w:cnfStyle w:val="000010000000" w:firstRow="0" w:lastRow="0" w:firstColumn="0" w:lastColumn="0" w:oddVBand="1" w:evenVBand="0" w:oddHBand="0" w:evenHBand="0" w:firstRowFirstColumn="0" w:firstRowLastColumn="0" w:lastRowFirstColumn="0" w:lastRowLastColumn="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течение 10 дней со дня получения от заявителя документов</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83-89 Правил </w:t>
            </w:r>
          </w:p>
        </w:tc>
      </w:tr>
      <w:tr w:rsidR="007F6132" w:rsidRPr="00783C17" w:rsidTr="007F6132">
        <w:trPr>
          <w:trHeight w:val="695"/>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tcBorders>
              <w:left w:val="none" w:sz="0" w:space="0" w:color="auto"/>
              <w:right w:val="none" w:sz="0" w:space="0" w:color="auto"/>
            </w:tcBorders>
            <w:shd w:val="clear" w:color="auto" w:fill="auto"/>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В случаях присоединения по третьей категории надежности (по одному источнику электроснабжения) к электрическим сетям классом напряжения до 10 кВ включительно </w:t>
            </w:r>
          </w:p>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4.2.</w:t>
            </w:r>
            <w:r w:rsidRPr="00117B9B">
              <w:rPr>
                <w:rFonts w:ascii="Times New Roman" w:hAnsi="Times New Roman" w:cs="Times New Roman"/>
                <w:sz w:val="18"/>
                <w:szCs w:val="18"/>
              </w:rPr>
              <w:t xml:space="preserve"> Потребитель направляет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w:t>
            </w:r>
          </w:p>
        </w:tc>
        <w:tc>
          <w:tcPr>
            <w:tcW w:w="798"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Письменное уведомление  способом, позволяющим установить дату отправки и получения уведомления</w:t>
            </w:r>
          </w:p>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течение 5 дней со дня оформления акта осмотра (обследования) электроустановок заявителя</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18(1), 18(2) Правил </w:t>
            </w:r>
          </w:p>
        </w:tc>
      </w:tr>
      <w:tr w:rsidR="007F6132" w:rsidRPr="00783C17" w:rsidTr="007F6132">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shd w:val="clear" w:color="auto" w:fill="auto"/>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899" w:type="pct"/>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r w:rsidRPr="00117B9B">
              <w:rPr>
                <w:rFonts w:ascii="Times New Roman" w:eastAsia="Times New Roman" w:hAnsi="Times New Roman" w:cs="Times New Roman"/>
                <w:b/>
                <w:bCs/>
                <w:sz w:val="18"/>
                <w:szCs w:val="18"/>
                <w:lang w:eastAsia="ru-RU"/>
              </w:rPr>
              <w:t>4.3.</w:t>
            </w:r>
            <w:r w:rsidRPr="00117B9B">
              <w:rPr>
                <w:rFonts w:ascii="Times New Roman" w:hAnsi="Times New Roman" w:cs="Times New Roman"/>
                <w:sz w:val="18"/>
                <w:szCs w:val="18"/>
              </w:rPr>
              <w:t xml:space="preserve"> Повторный осмотр электроустановки заявителя</w:t>
            </w:r>
          </w:p>
        </w:tc>
        <w:tc>
          <w:tcPr>
            <w:tcW w:w="798" w:type="pct"/>
            <w:shd w:val="clear" w:color="auto" w:fill="auto"/>
            <w:vAlign w:val="center"/>
          </w:tcPr>
          <w:p w:rsidR="007F6132" w:rsidRPr="00117B9B" w:rsidRDefault="009A18A7"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hyperlink r:id="rId15" w:history="1">
              <w:r w:rsidR="007F6132" w:rsidRPr="00117B9B">
                <w:rPr>
                  <w:rFonts w:ascii="Times New Roman" w:hAnsi="Times New Roman" w:cs="Times New Roman"/>
                  <w:sz w:val="18"/>
                  <w:szCs w:val="18"/>
                </w:rPr>
                <w:t>Акт</w:t>
              </w:r>
            </w:hyperlink>
            <w:r w:rsidR="007F6132" w:rsidRPr="00117B9B">
              <w:rPr>
                <w:rFonts w:ascii="Times New Roman" w:hAnsi="Times New Roman" w:cs="Times New Roman"/>
                <w:sz w:val="18"/>
                <w:szCs w:val="18"/>
              </w:rPr>
              <w:t xml:space="preserve"> осмотра (обследования) электроустановки в письменной форме.</w:t>
            </w:r>
          </w:p>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89 Правил </w:t>
            </w:r>
          </w:p>
        </w:tc>
      </w:tr>
      <w:tr w:rsidR="007F6132" w:rsidRPr="00783C17" w:rsidTr="007F6132">
        <w:trPr>
          <w:trHeight w:val="695"/>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tcBorders>
              <w:left w:val="none" w:sz="0" w:space="0" w:color="auto"/>
              <w:right w:val="none" w:sz="0" w:space="0" w:color="auto"/>
            </w:tcBorders>
            <w:shd w:val="clear" w:color="auto" w:fill="auto"/>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4.4.</w:t>
            </w:r>
            <w:r w:rsidRPr="00117B9B">
              <w:rPr>
                <w:rFonts w:ascii="Times New Roman" w:hAnsi="Times New Roman" w:cs="Times New Roman"/>
                <w:sz w:val="18"/>
                <w:szCs w:val="18"/>
              </w:rPr>
              <w:t xml:space="preserve"> Прием в эксплуатацию прибора учета.</w:t>
            </w:r>
          </w:p>
          <w:p w:rsidR="007F6132" w:rsidRPr="00117B9B" w:rsidRDefault="007F6132" w:rsidP="007F6132">
            <w:pPr>
              <w:autoSpaceDE w:val="0"/>
              <w:autoSpaceDN w:val="0"/>
              <w:adjustRightInd w:val="0"/>
              <w:outlineLvl w:val="0"/>
              <w:rPr>
                <w:rFonts w:ascii="Times New Roman" w:hAnsi="Times New Roman" w:cs="Times New Roman"/>
                <w:sz w:val="18"/>
                <w:szCs w:val="18"/>
              </w:rPr>
            </w:pPr>
            <w:r w:rsidRPr="00117B9B">
              <w:rPr>
                <w:rFonts w:ascii="Times New Roman" w:hAnsi="Times New Roman" w:cs="Times New Roman"/>
                <w:sz w:val="18"/>
                <w:szCs w:val="18"/>
              </w:rPr>
              <w:t xml:space="preserve">Подписание сторонами  и передача Акт допуска в </w:t>
            </w:r>
            <w:r w:rsidRPr="00117B9B">
              <w:rPr>
                <w:rFonts w:ascii="Times New Roman" w:hAnsi="Times New Roman" w:cs="Times New Roman"/>
                <w:sz w:val="18"/>
                <w:szCs w:val="18"/>
              </w:rPr>
              <w:lastRenderedPageBreak/>
              <w:t>эксплуатацию прибора учета.</w:t>
            </w:r>
          </w:p>
        </w:tc>
        <w:tc>
          <w:tcPr>
            <w:tcW w:w="798" w:type="pct"/>
            <w:shd w:val="clear" w:color="auto" w:fill="auto"/>
            <w:vAlign w:val="center"/>
          </w:tcPr>
          <w:p w:rsidR="007F6132" w:rsidRPr="00117B9B" w:rsidRDefault="009A18A7"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hyperlink r:id="rId16" w:history="1">
              <w:r w:rsidR="007F6132" w:rsidRPr="00117B9B">
                <w:rPr>
                  <w:rFonts w:ascii="Times New Roman" w:hAnsi="Times New Roman" w:cs="Times New Roman"/>
                  <w:sz w:val="18"/>
                  <w:szCs w:val="18"/>
                </w:rPr>
                <w:t>Акт</w:t>
              </w:r>
            </w:hyperlink>
            <w:r w:rsidR="007F6132" w:rsidRPr="00117B9B">
              <w:rPr>
                <w:rFonts w:ascii="Times New Roman" w:hAnsi="Times New Roman" w:cs="Times New Roman"/>
                <w:sz w:val="18"/>
                <w:szCs w:val="18"/>
              </w:rPr>
              <w:t xml:space="preserve"> допуска в эксплуатацию прибора учета в письменной форме</w:t>
            </w:r>
          </w:p>
        </w:tc>
        <w:tc>
          <w:tcPr>
            <w:cnfStyle w:val="000010000000" w:firstRow="0" w:lastRow="0" w:firstColumn="0" w:lastColumn="0" w:oddVBand="1" w:evenVBand="0" w:oddHBand="0" w:evenHBand="0" w:firstRowFirstColumn="0" w:firstRowLastColumn="0" w:lastRowFirstColumn="0" w:lastRowLastColumn="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день проведения проверки</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eastAsia="Times New Roman" w:hAnsi="Times New Roman" w:cs="Times New Roman"/>
                <w:sz w:val="18"/>
                <w:szCs w:val="18"/>
                <w:lang w:eastAsia="ru-RU"/>
              </w:rPr>
              <w:t>Раздел Х</w:t>
            </w:r>
            <w:r w:rsidRPr="00117B9B">
              <w:rPr>
                <w:sz w:val="18"/>
                <w:szCs w:val="18"/>
              </w:rPr>
              <w:t xml:space="preserve"> </w:t>
            </w:r>
            <w:r w:rsidRPr="00117B9B">
              <w:rPr>
                <w:rFonts w:ascii="Times New Roman" w:eastAsia="Times New Roman" w:hAnsi="Times New Roman" w:cs="Times New Roman"/>
                <w:sz w:val="18"/>
                <w:szCs w:val="18"/>
                <w:lang w:eastAsia="ru-RU"/>
              </w:rPr>
              <w:t xml:space="preserve">Основ функционирования розничных рынков электрической энергии, утвержденных </w:t>
            </w:r>
            <w:r w:rsidRPr="00117B9B">
              <w:rPr>
                <w:rFonts w:ascii="Times New Roman" w:hAnsi="Times New Roman" w:cs="Times New Roman"/>
                <w:sz w:val="18"/>
                <w:szCs w:val="18"/>
              </w:rPr>
              <w:t xml:space="preserve">постановлением </w:t>
            </w:r>
            <w:r w:rsidRPr="00117B9B">
              <w:rPr>
                <w:rFonts w:ascii="Times New Roman" w:hAnsi="Times New Roman" w:cs="Times New Roman"/>
                <w:sz w:val="18"/>
                <w:szCs w:val="18"/>
              </w:rPr>
              <w:lastRenderedPageBreak/>
              <w:t>Правительства РФ от 04.05.2012 № 442.</w:t>
            </w:r>
          </w:p>
        </w:tc>
      </w:tr>
      <w:tr w:rsidR="007F6132" w:rsidRPr="00783C17" w:rsidTr="007F6132">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783C17" w:rsidRDefault="007F6132" w:rsidP="007F6132">
            <w:pPr>
              <w:jc w:val="both"/>
              <w:rPr>
                <w:rFonts w:ascii="Times New Roman" w:eastAsia="Times New Roman" w:hAnsi="Times New Roman" w:cs="Times New Roman"/>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117B9B">
              <w:rPr>
                <w:rFonts w:ascii="Times New Roman" w:hAnsi="Times New Roman" w:cs="Times New Roman"/>
                <w:sz w:val="18"/>
                <w:szCs w:val="18"/>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899"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4.5.</w:t>
            </w:r>
            <w:r w:rsidRPr="00117B9B">
              <w:rPr>
                <w:rFonts w:ascii="Times New Roman" w:hAnsi="Times New Roman" w:cs="Times New Roman"/>
                <w:sz w:val="18"/>
                <w:szCs w:val="18"/>
              </w:rPr>
              <w:t xml:space="preserve"> Направление (выдача) заявителю Акта о выполнении технических условий в 2 экземплярах</w:t>
            </w:r>
          </w:p>
        </w:tc>
        <w:tc>
          <w:tcPr>
            <w:tcW w:w="798" w:type="pc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Акт о выполнении технических условий в письменной форме направляется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3-дневный срок после проведения осмотра</w:t>
            </w:r>
          </w:p>
          <w:p w:rsidR="007F6132" w:rsidRPr="00117B9B" w:rsidRDefault="007F6132" w:rsidP="007F6132">
            <w:pPr>
              <w:autoSpaceDE w:val="0"/>
              <w:autoSpaceDN w:val="0"/>
              <w:adjustRightInd w:val="0"/>
              <w:rPr>
                <w:rFonts w:ascii="Times New Roman" w:hAnsi="Times New Roman" w:cs="Times New Roman"/>
                <w:sz w:val="18"/>
                <w:szCs w:val="18"/>
              </w:rPr>
            </w:pP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87 Правил </w:t>
            </w:r>
          </w:p>
        </w:tc>
      </w:tr>
      <w:tr w:rsidR="007F6132" w:rsidRPr="00117B9B" w:rsidTr="007F6132">
        <w:trPr>
          <w:trHeight w:val="695"/>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117B9B" w:rsidRDefault="007F6132" w:rsidP="007F6132">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b/>
                <w:bCs/>
                <w:sz w:val="18"/>
                <w:szCs w:val="18"/>
              </w:rPr>
            </w:pPr>
            <w:r w:rsidRPr="00117B9B">
              <w:rPr>
                <w:rFonts w:ascii="Times New Roman" w:eastAsia="Times New Roman" w:hAnsi="Times New Roman" w:cs="Times New Roman"/>
                <w:b/>
                <w:bCs/>
                <w:sz w:val="18"/>
                <w:szCs w:val="18"/>
                <w:lang w:eastAsia="ru-RU"/>
              </w:rPr>
              <w:t xml:space="preserve">4.4. </w:t>
            </w:r>
            <w:r w:rsidRPr="00117B9B">
              <w:rPr>
                <w:rFonts w:ascii="Times New Roman" w:hAnsi="Times New Roman" w:cs="Times New Roman"/>
                <w:sz w:val="18"/>
                <w:szCs w:val="18"/>
              </w:rPr>
              <w:t>Заявитель возвращает в сетевую организацию один экземпляр подписанного со своей стороны акта о выполнении технических условий</w:t>
            </w:r>
          </w:p>
          <w:p w:rsidR="007F6132" w:rsidRPr="00117B9B" w:rsidRDefault="007F6132" w:rsidP="007F6132">
            <w:pPr>
              <w:autoSpaceDE w:val="0"/>
              <w:autoSpaceDN w:val="0"/>
              <w:adjustRightInd w:val="0"/>
              <w:rPr>
                <w:rFonts w:ascii="Times New Roman" w:eastAsia="Times New Roman" w:hAnsi="Times New Roman" w:cs="Times New Roman"/>
                <w:b/>
                <w:bCs/>
                <w:sz w:val="18"/>
                <w:szCs w:val="18"/>
                <w:lang w:eastAsia="ru-RU"/>
              </w:rPr>
            </w:pPr>
          </w:p>
        </w:tc>
        <w:tc>
          <w:tcPr>
            <w:tcW w:w="798"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Подписанный Акт о выполнении технических условий в письменной форме направляется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течение 5 дней со дня получения подписанного сетевой организацией акта о выполнении технических условий</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88 Правил </w:t>
            </w:r>
          </w:p>
        </w:tc>
      </w:tr>
      <w:tr w:rsidR="007F6132" w:rsidRPr="00117B9B" w:rsidTr="007F6132">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70" w:type="pct"/>
            <w:vMerge w:val="restart"/>
            <w:shd w:val="clear" w:color="auto" w:fill="auto"/>
            <w:vAlign w:val="center"/>
          </w:tcPr>
          <w:p w:rsidR="007F6132" w:rsidRPr="00117B9B" w:rsidRDefault="007F6132" w:rsidP="007F6132">
            <w:pPr>
              <w:jc w:val="center"/>
              <w:rPr>
                <w:rFonts w:ascii="Times New Roman" w:eastAsia="Times New Roman" w:hAnsi="Times New Roman" w:cs="Times New Roman"/>
                <w:sz w:val="18"/>
                <w:szCs w:val="18"/>
                <w:lang w:eastAsia="ru-RU"/>
              </w:rPr>
            </w:pPr>
            <w:r w:rsidRPr="00117B9B">
              <w:rPr>
                <w:rFonts w:ascii="Times New Roman" w:eastAsia="Times New Roman" w:hAnsi="Times New Roman" w:cs="Times New Roman"/>
                <w:sz w:val="18"/>
                <w:szCs w:val="18"/>
                <w:lang w:eastAsia="ru-RU"/>
              </w:rPr>
              <w:t>5</w:t>
            </w:r>
          </w:p>
        </w:tc>
        <w:tc>
          <w:tcPr>
            <w:cnfStyle w:val="000010000000" w:firstRow="0" w:lastRow="0" w:firstColumn="0" w:lastColumn="0" w:oddVBand="1" w:evenVBand="0" w:oddHBand="0" w:evenHBand="0" w:firstRowFirstColumn="0" w:firstRowLastColumn="0" w:lastRowFirstColumn="0" w:lastRowLastColumn="0"/>
            <w:tcW w:w="782" w:type="pct"/>
            <w:vMerge w:val="restar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Присоединение объектов заявителя к электрическим сетям</w:t>
            </w:r>
          </w:p>
        </w:tc>
        <w:tc>
          <w:tcPr>
            <w:tcW w:w="749" w:type="pct"/>
            <w:vMerge w:val="restar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899"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5.1</w:t>
            </w:r>
            <w:r w:rsidRPr="00117B9B">
              <w:rPr>
                <w:rFonts w:ascii="Times New Roman" w:hAnsi="Times New Roman" w:cs="Times New Roman"/>
                <w:sz w:val="18"/>
                <w:szCs w:val="18"/>
              </w:rPr>
              <w:t>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8" w:type="pct"/>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622"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Пункты 7, 18 Правил </w:t>
            </w:r>
          </w:p>
        </w:tc>
      </w:tr>
      <w:tr w:rsidR="007F6132" w:rsidRPr="00117B9B" w:rsidTr="007F6132">
        <w:trPr>
          <w:trHeight w:val="270"/>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117B9B" w:rsidRDefault="007F6132" w:rsidP="007F6132">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p>
        </w:tc>
        <w:tc>
          <w:tcPr>
            <w:tcW w:w="749" w:type="pct"/>
            <w:vMerge/>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5.2.</w:t>
            </w:r>
            <w:r w:rsidRPr="00117B9B">
              <w:rPr>
                <w:rFonts w:ascii="Times New Roman" w:hAnsi="Times New Roman" w:cs="Times New Roman"/>
                <w:sz w:val="18"/>
                <w:szCs w:val="18"/>
              </w:rPr>
              <w:t xml:space="preserve"> Оформление сетевой организации и направление (выдача) заявителю: </w:t>
            </w:r>
          </w:p>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об осуществлении технологического присоединения;</w:t>
            </w:r>
          </w:p>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Акта разграничения границ балансовой принадлежности сторон;</w:t>
            </w:r>
          </w:p>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Акт разграничения эксплуатационной ответственности сторон</w:t>
            </w:r>
          </w:p>
        </w:tc>
        <w:tc>
          <w:tcPr>
            <w:tcW w:w="798" w:type="pct"/>
            <w:shd w:val="clear" w:color="auto" w:fill="auto"/>
            <w:vAlign w:val="center"/>
          </w:tcPr>
          <w:p w:rsidR="007F6132" w:rsidRPr="00117B9B" w:rsidRDefault="007F6132" w:rsidP="007F613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Подписанные со стороны сетевой организации Акты  в письменной форме направляются </w:t>
            </w:r>
            <w:r w:rsidRPr="00117B9B">
              <w:rPr>
                <w:rFonts w:ascii="Times New Roman" w:eastAsia="Times New Roman" w:hAnsi="Times New Roman" w:cs="Times New Roman"/>
                <w:sz w:val="18"/>
                <w:szCs w:val="18"/>
                <w:lang w:eastAsia="ru-RU"/>
              </w:rPr>
              <w:t>способом</w:t>
            </w:r>
            <w:r w:rsidRPr="00117B9B">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622" w:type="pct"/>
            <w:tcBorders>
              <w:left w:val="none" w:sz="0" w:space="0" w:color="auto"/>
              <w:right w:val="none" w:sz="0" w:space="0" w:color="auto"/>
            </w:tcBorders>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hAnsi="Times New Roman" w:cs="Times New Roman"/>
                <w:sz w:val="18"/>
                <w:szCs w:val="18"/>
              </w:rPr>
              <w:t>В соответствии с условиями договора</w:t>
            </w:r>
          </w:p>
        </w:tc>
        <w:tc>
          <w:tcPr>
            <w:tcW w:w="980" w:type="pct"/>
            <w:shd w:val="clear" w:color="auto" w:fill="auto"/>
            <w:vAlign w:val="center"/>
          </w:tcPr>
          <w:p w:rsidR="007F6132" w:rsidRPr="00117B9B" w:rsidRDefault="007F6132" w:rsidP="007F6132">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117B9B">
              <w:rPr>
                <w:rFonts w:ascii="Times New Roman" w:hAnsi="Times New Roman" w:cs="Times New Roman"/>
                <w:sz w:val="18"/>
                <w:szCs w:val="18"/>
              </w:rPr>
              <w:t xml:space="preserve">Пункт 19 Правил </w:t>
            </w:r>
          </w:p>
        </w:tc>
      </w:tr>
      <w:tr w:rsidR="007F6132" w:rsidRPr="00117B9B" w:rsidTr="007F6132">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170" w:type="pct"/>
            <w:vMerge/>
            <w:shd w:val="clear" w:color="auto" w:fill="auto"/>
          </w:tcPr>
          <w:p w:rsidR="007F6132" w:rsidRPr="00117B9B" w:rsidRDefault="007F6132" w:rsidP="007F6132">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782" w:type="pct"/>
            <w:vMerge/>
            <w:shd w:val="clear" w:color="auto" w:fill="auto"/>
            <w:vAlign w:val="center"/>
          </w:tcPr>
          <w:p w:rsidR="007F6132" w:rsidRPr="00117B9B" w:rsidRDefault="007F6132" w:rsidP="007F6132">
            <w:pPr>
              <w:autoSpaceDE w:val="0"/>
              <w:autoSpaceDN w:val="0"/>
              <w:adjustRightInd w:val="0"/>
              <w:rPr>
                <w:rFonts w:ascii="Times New Roman" w:eastAsia="Times New Roman" w:hAnsi="Times New Roman" w:cs="Times New Roman"/>
                <w:sz w:val="18"/>
                <w:szCs w:val="18"/>
                <w:lang w:eastAsia="ru-RU"/>
              </w:rPr>
            </w:pPr>
          </w:p>
        </w:tc>
        <w:tc>
          <w:tcPr>
            <w:tcW w:w="749" w:type="pct"/>
            <w:vMerge/>
            <w:shd w:val="clear" w:color="auto" w:fill="auto"/>
            <w:vAlign w:val="center"/>
          </w:tcPr>
          <w:p w:rsidR="007F6132" w:rsidRPr="00117B9B" w:rsidRDefault="007F6132" w:rsidP="007F613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899" w:type="pct"/>
            <w:shd w:val="clear" w:color="auto" w:fill="auto"/>
            <w:vAlign w:val="center"/>
          </w:tcPr>
          <w:p w:rsidR="007F6132" w:rsidRPr="00117B9B" w:rsidRDefault="007F6132" w:rsidP="007F6132">
            <w:pPr>
              <w:autoSpaceDE w:val="0"/>
              <w:autoSpaceDN w:val="0"/>
              <w:adjustRightInd w:val="0"/>
              <w:rPr>
                <w:rFonts w:ascii="Times New Roman" w:hAnsi="Times New Roman" w:cs="Times New Roman"/>
                <w:sz w:val="18"/>
                <w:szCs w:val="18"/>
              </w:rPr>
            </w:pPr>
            <w:r w:rsidRPr="00117B9B">
              <w:rPr>
                <w:rFonts w:ascii="Times New Roman" w:eastAsia="Times New Roman" w:hAnsi="Times New Roman" w:cs="Times New Roman"/>
                <w:b/>
                <w:bCs/>
                <w:sz w:val="18"/>
                <w:szCs w:val="18"/>
                <w:lang w:eastAsia="ru-RU"/>
              </w:rPr>
              <w:t>5.3.</w:t>
            </w:r>
            <w:r w:rsidRPr="00117B9B">
              <w:rPr>
                <w:rFonts w:ascii="Times New Roman" w:hAnsi="Times New Roman" w:cs="Times New Roman"/>
                <w:sz w:val="18"/>
                <w:szCs w:val="18"/>
              </w:rPr>
              <w:t xml:space="preserve"> Направление сетевой организацией подписанных с  заявителем актов  в энергосбытовую организацию </w:t>
            </w:r>
          </w:p>
        </w:tc>
        <w:tc>
          <w:tcPr>
            <w:tcW w:w="798" w:type="pct"/>
            <w:shd w:val="clear" w:color="auto" w:fill="auto"/>
            <w:vAlign w:val="center"/>
          </w:tcPr>
          <w:p w:rsidR="007F6132" w:rsidRPr="00117B9B" w:rsidRDefault="007F6132" w:rsidP="007F6132">
            <w:p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sz w:val="18"/>
                <w:szCs w:val="18"/>
              </w:rPr>
            </w:pPr>
            <w:r w:rsidRPr="00117B9B">
              <w:rPr>
                <w:rFonts w:ascii="Times New Roman" w:hAnsi="Times New Roman" w:cs="Times New Roman"/>
                <w:sz w:val="18"/>
                <w:szCs w:val="18"/>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622" w:type="pct"/>
            <w:shd w:val="clear" w:color="auto" w:fill="auto"/>
            <w:vAlign w:val="center"/>
          </w:tcPr>
          <w:p w:rsidR="007F6132" w:rsidRPr="00117B9B" w:rsidRDefault="007F6132" w:rsidP="007F6132">
            <w:pPr>
              <w:rPr>
                <w:sz w:val="18"/>
                <w:szCs w:val="18"/>
              </w:rPr>
            </w:pPr>
            <w:r w:rsidRPr="00117B9B">
              <w:rPr>
                <w:rFonts w:ascii="Times New Roman" w:hAnsi="Times New Roman" w:cs="Times New Roman"/>
                <w:sz w:val="18"/>
                <w:szCs w:val="18"/>
              </w:rPr>
              <w:t>В течение 2 рабочих дней после предоставления подписанных  заявителем актов в сетевую организацию.</w:t>
            </w:r>
          </w:p>
        </w:tc>
        <w:tc>
          <w:tcPr>
            <w:tcW w:w="980" w:type="pct"/>
            <w:shd w:val="clear" w:color="auto" w:fill="auto"/>
            <w:vAlign w:val="center"/>
          </w:tcPr>
          <w:p w:rsidR="007F6132" w:rsidRPr="00117B9B" w:rsidRDefault="007F6132" w:rsidP="007F6132">
            <w:pPr>
              <w:cnfStyle w:val="000000100000" w:firstRow="0" w:lastRow="0" w:firstColumn="0" w:lastColumn="0" w:oddVBand="0" w:evenVBand="0" w:oddHBand="1" w:evenHBand="0" w:firstRowFirstColumn="0" w:firstRowLastColumn="0" w:lastRowFirstColumn="0" w:lastRowLastColumn="0"/>
              <w:rPr>
                <w:sz w:val="18"/>
                <w:szCs w:val="18"/>
              </w:rPr>
            </w:pPr>
            <w:r w:rsidRPr="00117B9B">
              <w:rPr>
                <w:rFonts w:ascii="Times New Roman" w:hAnsi="Times New Roman" w:cs="Times New Roman"/>
                <w:sz w:val="18"/>
                <w:szCs w:val="18"/>
              </w:rPr>
              <w:t xml:space="preserve">Пункт 19 (1) Правил </w:t>
            </w:r>
          </w:p>
        </w:tc>
      </w:tr>
    </w:tbl>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Default="00C86B1C" w:rsidP="00C86B1C">
      <w:pPr>
        <w:spacing w:after="0" w:line="240" w:lineRule="auto"/>
        <w:jc w:val="both"/>
        <w:outlineLvl w:val="0"/>
        <w:rPr>
          <w:rFonts w:ascii="Times New Roman" w:hAnsi="Times New Roman" w:cs="Times New Roman"/>
          <w:b/>
          <w:sz w:val="24"/>
          <w:szCs w:val="24"/>
        </w:rPr>
      </w:pPr>
    </w:p>
    <w:p w:rsidR="00C86B1C" w:rsidRPr="00783C17" w:rsidRDefault="00C86B1C" w:rsidP="00C86B1C">
      <w:pPr>
        <w:spacing w:after="0" w:line="240" w:lineRule="auto"/>
        <w:jc w:val="both"/>
        <w:outlineLvl w:val="0"/>
        <w:rPr>
          <w:rFonts w:ascii="Times New Roman" w:hAnsi="Times New Roman" w:cs="Times New Roman"/>
          <w:b/>
          <w:sz w:val="24"/>
          <w:szCs w:val="24"/>
        </w:rPr>
      </w:pPr>
    </w:p>
    <w:p w:rsidR="00C86B1C" w:rsidRDefault="00C86B1C" w:rsidP="00FE5994">
      <w:pPr>
        <w:rPr>
          <w:sz w:val="18"/>
          <w:szCs w:val="18"/>
        </w:rPr>
      </w:pPr>
    </w:p>
    <w:p w:rsidR="00117B9B" w:rsidRDefault="00117B9B" w:rsidP="00FE5994">
      <w:pPr>
        <w:rPr>
          <w:sz w:val="18"/>
          <w:szCs w:val="18"/>
        </w:rPr>
      </w:pPr>
    </w:p>
    <w:p w:rsidR="00117B9B" w:rsidRDefault="00117B9B" w:rsidP="00FE5994">
      <w:pPr>
        <w:rPr>
          <w:sz w:val="18"/>
          <w:szCs w:val="18"/>
        </w:rPr>
      </w:pPr>
    </w:p>
    <w:p w:rsidR="00117B9B" w:rsidRDefault="00117B9B" w:rsidP="00FE5994">
      <w:pPr>
        <w:rPr>
          <w:sz w:val="18"/>
          <w:szCs w:val="18"/>
        </w:rPr>
      </w:pPr>
    </w:p>
    <w:p w:rsidR="00117B9B" w:rsidRDefault="00117B9B" w:rsidP="00FE5994">
      <w:pPr>
        <w:rPr>
          <w:sz w:val="18"/>
          <w:szCs w:val="18"/>
        </w:rPr>
      </w:pPr>
    </w:p>
    <w:p w:rsidR="00117B9B" w:rsidRDefault="00117B9B" w:rsidP="00117B9B">
      <w:pPr>
        <w:pStyle w:val="1"/>
        <w:spacing w:before="0"/>
        <w:jc w:val="center"/>
        <w:rPr>
          <w:rFonts w:ascii="Times New Roman" w:hAnsi="Times New Roman" w:cs="Times New Roman"/>
          <w:color w:val="auto"/>
          <w:sz w:val="24"/>
          <w:szCs w:val="24"/>
        </w:rPr>
      </w:pPr>
    </w:p>
    <w:p w:rsidR="00117B9B" w:rsidRDefault="00117B9B" w:rsidP="00117B9B">
      <w:pPr>
        <w:pStyle w:val="1"/>
        <w:spacing w:before="0"/>
        <w:jc w:val="center"/>
        <w:rPr>
          <w:rFonts w:ascii="Times New Roman" w:hAnsi="Times New Roman" w:cs="Times New Roman"/>
          <w:color w:val="auto"/>
          <w:sz w:val="24"/>
          <w:szCs w:val="24"/>
        </w:rPr>
      </w:pPr>
    </w:p>
    <w:p w:rsidR="007F6132" w:rsidRDefault="007F6132" w:rsidP="00117B9B">
      <w:pPr>
        <w:pStyle w:val="1"/>
        <w:spacing w:before="0"/>
        <w:jc w:val="center"/>
        <w:rPr>
          <w:rFonts w:ascii="Times New Roman" w:hAnsi="Times New Roman" w:cs="Times New Roman"/>
          <w:color w:val="auto"/>
          <w:sz w:val="24"/>
          <w:szCs w:val="24"/>
          <w:lang w:val="en-US"/>
        </w:rPr>
      </w:pPr>
    </w:p>
    <w:p w:rsidR="007F6132" w:rsidRDefault="007F6132" w:rsidP="00117B9B">
      <w:pPr>
        <w:pStyle w:val="1"/>
        <w:spacing w:before="0"/>
        <w:jc w:val="center"/>
        <w:rPr>
          <w:rFonts w:ascii="Times New Roman" w:hAnsi="Times New Roman" w:cs="Times New Roman"/>
          <w:color w:val="auto"/>
          <w:sz w:val="24"/>
          <w:szCs w:val="24"/>
          <w:lang w:val="en-US"/>
        </w:rPr>
      </w:pPr>
    </w:p>
    <w:p w:rsidR="007F6132" w:rsidRDefault="007F6132" w:rsidP="00117B9B">
      <w:pPr>
        <w:pStyle w:val="1"/>
        <w:spacing w:before="0"/>
        <w:jc w:val="center"/>
        <w:rPr>
          <w:rFonts w:ascii="Times New Roman" w:hAnsi="Times New Roman" w:cs="Times New Roman"/>
          <w:color w:val="auto"/>
          <w:sz w:val="24"/>
          <w:szCs w:val="24"/>
          <w:lang w:val="en-US"/>
        </w:rPr>
      </w:pPr>
    </w:p>
    <w:p w:rsidR="007F6132" w:rsidRDefault="007F6132" w:rsidP="00117B9B">
      <w:pPr>
        <w:pStyle w:val="1"/>
        <w:spacing w:before="0"/>
        <w:jc w:val="center"/>
        <w:rPr>
          <w:rFonts w:ascii="Times New Roman" w:hAnsi="Times New Roman" w:cs="Times New Roman"/>
          <w:color w:val="auto"/>
          <w:sz w:val="24"/>
          <w:szCs w:val="24"/>
          <w:lang w:val="en-US"/>
        </w:rPr>
      </w:pPr>
    </w:p>
    <w:p w:rsidR="007F6132" w:rsidRPr="007F6132" w:rsidRDefault="007F6132" w:rsidP="007F6132">
      <w:pPr>
        <w:rPr>
          <w:lang w:val="en-US"/>
        </w:rPr>
      </w:pPr>
    </w:p>
    <w:p w:rsidR="007F6132" w:rsidRDefault="007F6132" w:rsidP="00117B9B">
      <w:pPr>
        <w:pStyle w:val="1"/>
        <w:spacing w:before="0"/>
        <w:jc w:val="center"/>
        <w:rPr>
          <w:rFonts w:ascii="Times New Roman" w:hAnsi="Times New Roman" w:cs="Times New Roman"/>
          <w:color w:val="auto"/>
          <w:sz w:val="24"/>
          <w:szCs w:val="24"/>
          <w:lang w:val="en-US"/>
        </w:rPr>
      </w:pPr>
    </w:p>
    <w:p w:rsidR="007F6132" w:rsidRDefault="007F6132" w:rsidP="007F6132">
      <w:pPr>
        <w:rPr>
          <w:lang w:val="en-US"/>
        </w:rPr>
      </w:pPr>
    </w:p>
    <w:p w:rsidR="007F6132" w:rsidRDefault="007F6132" w:rsidP="007F6132">
      <w:pPr>
        <w:rPr>
          <w:lang w:val="en-US"/>
        </w:rPr>
      </w:pPr>
    </w:p>
    <w:p w:rsidR="007F6132" w:rsidRPr="007F6132" w:rsidRDefault="007F6132" w:rsidP="007F6132">
      <w:pPr>
        <w:rPr>
          <w:lang w:val="en-US"/>
        </w:rPr>
      </w:pPr>
    </w:p>
    <w:p w:rsidR="00117B9B" w:rsidRPr="003A1EF1" w:rsidRDefault="00117B9B" w:rsidP="00117B9B">
      <w:pPr>
        <w:pStyle w:val="1"/>
        <w:spacing w:before="0"/>
        <w:jc w:val="center"/>
        <w:rPr>
          <w:rFonts w:ascii="Times New Roman" w:hAnsi="Times New Roman" w:cs="Times New Roman"/>
          <w:color w:val="auto"/>
          <w:sz w:val="24"/>
          <w:szCs w:val="24"/>
        </w:rPr>
      </w:pPr>
      <w:r w:rsidRPr="003A1EF1">
        <w:rPr>
          <w:rFonts w:ascii="Times New Roman" w:hAnsi="Times New Roman" w:cs="Times New Roman"/>
          <w:color w:val="auto"/>
          <w:sz w:val="24"/>
          <w:szCs w:val="24"/>
        </w:rPr>
        <w:lastRenderedPageBreak/>
        <w:t xml:space="preserve">Паспорт услуги (процесса) </w:t>
      </w:r>
      <w:r>
        <w:rPr>
          <w:rFonts w:ascii="Times New Roman" w:hAnsi="Times New Roman" w:cs="Times New Roman"/>
          <w:color w:val="auto"/>
          <w:sz w:val="24"/>
          <w:szCs w:val="24"/>
        </w:rPr>
        <w:t>ПАО</w:t>
      </w:r>
      <w:r w:rsidRPr="00C27E25">
        <w:rPr>
          <w:rFonts w:ascii="Times New Roman" w:hAnsi="Times New Roman" w:cs="Times New Roman"/>
          <w:color w:val="auto"/>
          <w:sz w:val="24"/>
          <w:szCs w:val="24"/>
        </w:rPr>
        <w:t xml:space="preserve"> «</w:t>
      </w:r>
      <w:r>
        <w:rPr>
          <w:rFonts w:ascii="Times New Roman" w:hAnsi="Times New Roman" w:cs="Times New Roman"/>
          <w:color w:val="auto"/>
          <w:sz w:val="24"/>
          <w:szCs w:val="24"/>
        </w:rPr>
        <w:t>Г</w:t>
      </w:r>
      <w:r w:rsidRPr="006C7E06">
        <w:rPr>
          <w:rFonts w:ascii="Times New Roman" w:hAnsi="Times New Roman" w:cs="Times New Roman"/>
          <w:color w:val="auto"/>
          <w:sz w:val="24"/>
          <w:szCs w:val="24"/>
        </w:rPr>
        <w:t>айский ГОК</w:t>
      </w:r>
      <w:r w:rsidRPr="00C27E25">
        <w:rPr>
          <w:rFonts w:ascii="Times New Roman" w:hAnsi="Times New Roman" w:cs="Times New Roman"/>
          <w:color w:val="auto"/>
          <w:sz w:val="24"/>
          <w:szCs w:val="24"/>
        </w:rPr>
        <w:t>»</w:t>
      </w:r>
    </w:p>
    <w:p w:rsidR="00117B9B" w:rsidRPr="003A1EF1" w:rsidRDefault="00117B9B" w:rsidP="00117B9B">
      <w:pPr>
        <w:autoSpaceDE w:val="0"/>
        <w:autoSpaceDN w:val="0"/>
        <w:adjustRightInd w:val="0"/>
        <w:spacing w:after="0" w:line="240" w:lineRule="auto"/>
        <w:jc w:val="center"/>
        <w:rPr>
          <w:rFonts w:ascii="Times New Roman" w:hAnsi="Times New Roman" w:cs="Times New Roman"/>
          <w:b/>
          <w:sz w:val="24"/>
          <w:szCs w:val="24"/>
        </w:rPr>
      </w:pPr>
    </w:p>
    <w:p w:rsidR="00117B9B" w:rsidRPr="003A1EF1" w:rsidRDefault="00117B9B" w:rsidP="002D0259">
      <w:pPr>
        <w:autoSpaceDE w:val="0"/>
        <w:autoSpaceDN w:val="0"/>
        <w:adjustRightInd w:val="0"/>
        <w:spacing w:after="0" w:line="240" w:lineRule="auto"/>
        <w:jc w:val="center"/>
        <w:rPr>
          <w:rFonts w:ascii="Times New Roman" w:hAnsi="Times New Roman" w:cs="Times New Roman"/>
          <w:b/>
          <w:sz w:val="24"/>
          <w:szCs w:val="24"/>
        </w:rPr>
      </w:pPr>
      <w:r w:rsidRPr="003A1EF1">
        <w:rPr>
          <w:rFonts w:ascii="Times New Roman" w:hAnsi="Times New Roman" w:cs="Times New Roman"/>
          <w:b/>
          <w:sz w:val="24"/>
          <w:szCs w:val="24"/>
        </w:rPr>
        <w:t>Технологическое присоединение к электрическим сетям энергопринимающих устройств юридических лиц и индивидуальных предпринимателей</w:t>
      </w:r>
      <w:r w:rsidR="002D0259">
        <w:rPr>
          <w:rFonts w:ascii="Times New Roman" w:hAnsi="Times New Roman" w:cs="Times New Roman"/>
          <w:b/>
          <w:sz w:val="24"/>
          <w:szCs w:val="24"/>
        </w:rPr>
        <w:t xml:space="preserve"> </w:t>
      </w:r>
      <w:r w:rsidRPr="003A1EF1">
        <w:rPr>
          <w:rFonts w:ascii="Times New Roman" w:hAnsi="Times New Roman" w:cs="Times New Roman"/>
          <w:b/>
          <w:sz w:val="24"/>
          <w:szCs w:val="24"/>
        </w:rPr>
        <w:t>с максимальной мощностью свыше 670 кВт</w:t>
      </w:r>
    </w:p>
    <w:p w:rsidR="00117B9B" w:rsidRPr="003A1EF1" w:rsidRDefault="00117B9B" w:rsidP="00117B9B">
      <w:pPr>
        <w:autoSpaceDE w:val="0"/>
        <w:autoSpaceDN w:val="0"/>
        <w:adjustRightInd w:val="0"/>
        <w:spacing w:after="0" w:line="240" w:lineRule="auto"/>
        <w:jc w:val="center"/>
        <w:rPr>
          <w:rFonts w:ascii="Times New Roman" w:hAnsi="Times New Roman" w:cs="Times New Roman"/>
          <w:b/>
          <w:sz w:val="24"/>
          <w:szCs w:val="24"/>
        </w:rPr>
      </w:pPr>
    </w:p>
    <w:p w:rsidR="00117B9B" w:rsidRPr="003A1EF1" w:rsidRDefault="00117B9B" w:rsidP="00117B9B">
      <w:pPr>
        <w:spacing w:after="0" w:line="240" w:lineRule="auto"/>
        <w:jc w:val="both"/>
        <w:rPr>
          <w:rFonts w:ascii="Times New Roman" w:hAnsi="Times New Roman" w:cs="Times New Roman"/>
          <w:sz w:val="24"/>
          <w:szCs w:val="24"/>
        </w:rPr>
      </w:pPr>
      <w:r w:rsidRPr="003A1EF1">
        <w:rPr>
          <w:rFonts w:ascii="Times New Roman" w:hAnsi="Times New Roman" w:cs="Times New Roman"/>
          <w:b/>
          <w:sz w:val="24"/>
          <w:szCs w:val="24"/>
        </w:rPr>
        <w:t xml:space="preserve">Круг заявителей: </w:t>
      </w:r>
      <w:r w:rsidRPr="003A1EF1">
        <w:rPr>
          <w:rFonts w:ascii="Times New Roman" w:hAnsi="Times New Roman" w:cs="Times New Roman"/>
          <w:sz w:val="24"/>
          <w:szCs w:val="24"/>
        </w:rPr>
        <w:t xml:space="preserve">юридическое лицо или индивидуальный предприниматель (далее - заявитель) в целях технологического присоединения  по одному источнику энергоснабжения энергопринимающих устройств, максимальная мощность которых составляет свыше 670 кВт </w:t>
      </w:r>
    </w:p>
    <w:p w:rsidR="00117B9B" w:rsidRDefault="00117B9B" w:rsidP="00117B9B">
      <w:pPr>
        <w:autoSpaceDE w:val="0"/>
        <w:autoSpaceDN w:val="0"/>
        <w:adjustRightInd w:val="0"/>
        <w:spacing w:after="0" w:line="240" w:lineRule="auto"/>
        <w:jc w:val="both"/>
        <w:rPr>
          <w:rFonts w:ascii="Times New Roman" w:hAnsi="Times New Roman" w:cs="Times New Roman"/>
          <w:sz w:val="24"/>
          <w:szCs w:val="24"/>
        </w:rPr>
      </w:pPr>
      <w:r w:rsidRPr="003A1EF1">
        <w:rPr>
          <w:rFonts w:ascii="Times New Roman" w:hAnsi="Times New Roman" w:cs="Times New Roman"/>
          <w:b/>
          <w:sz w:val="24"/>
          <w:szCs w:val="24"/>
        </w:rPr>
        <w:t xml:space="preserve">Размер платы за предоставление услуги (процесса) и основание ее взимания: </w:t>
      </w:r>
      <w:r w:rsidRPr="003A1EF1">
        <w:rPr>
          <w:rFonts w:ascii="Times New Roman" w:hAnsi="Times New Roman" w:cs="Times New Roman"/>
          <w:sz w:val="24"/>
          <w:szCs w:val="24"/>
        </w:rPr>
        <w:t>Размер платы за технологическое присоединение энергопринимающих устройств с максимальной мощностью свыше 670 кВт рассчитывается исходя из величины максимальной мощности присоединяемых энергопринимающих устройств с применением стандартизированных тарифных с</w:t>
      </w:r>
      <w:r w:rsidR="002D0259">
        <w:rPr>
          <w:rFonts w:ascii="Times New Roman" w:hAnsi="Times New Roman" w:cs="Times New Roman"/>
          <w:sz w:val="24"/>
          <w:szCs w:val="24"/>
        </w:rPr>
        <w:t>тавок, установленных Департаментом по ценам и регулированию тарифов по Оренбургской области</w:t>
      </w:r>
      <w:r w:rsidRPr="003A1EF1">
        <w:rPr>
          <w:rFonts w:ascii="Times New Roman" w:hAnsi="Times New Roman" w:cs="Times New Roman"/>
          <w:sz w:val="24"/>
          <w:szCs w:val="24"/>
        </w:rPr>
        <w:t xml:space="preserve">. </w:t>
      </w:r>
    </w:p>
    <w:p w:rsidR="00117B9B" w:rsidRPr="003A1EF1" w:rsidRDefault="00117B9B" w:rsidP="00117B9B">
      <w:pPr>
        <w:autoSpaceDE w:val="0"/>
        <w:autoSpaceDN w:val="0"/>
        <w:adjustRightInd w:val="0"/>
        <w:spacing w:after="0" w:line="240" w:lineRule="auto"/>
        <w:jc w:val="both"/>
        <w:rPr>
          <w:rFonts w:ascii="Times New Roman" w:hAnsi="Times New Roman" w:cs="Times New Roman"/>
          <w:sz w:val="24"/>
          <w:szCs w:val="24"/>
        </w:rPr>
      </w:pPr>
      <w:r w:rsidRPr="003A1EF1">
        <w:rPr>
          <w:rFonts w:ascii="Times New Roman" w:hAnsi="Times New Roman" w:cs="Times New Roman"/>
          <w:b/>
          <w:sz w:val="24"/>
          <w:szCs w:val="24"/>
        </w:rPr>
        <w:t>Условия оказания услуги (процесса):</w:t>
      </w:r>
      <w:r w:rsidRPr="003A1EF1">
        <w:rPr>
          <w:rFonts w:ascii="Times New Roman" w:hAnsi="Times New Roman" w:cs="Times New Roman"/>
          <w:sz w:val="24"/>
          <w:szCs w:val="24"/>
        </w:rPr>
        <w:t xml:space="preserve"> </w:t>
      </w:r>
      <w:r w:rsidRPr="00411DC3">
        <w:rPr>
          <w:rFonts w:ascii="Times New Roman" w:hAnsi="Times New Roman" w:cs="Times New Roman"/>
          <w:sz w:val="24"/>
          <w:szCs w:val="24"/>
        </w:rPr>
        <w:t>заявитель направляет заявку на технологическое присоединение в сетевую организацию</w:t>
      </w:r>
      <w:r w:rsidRPr="003A1EF1">
        <w:rPr>
          <w:rFonts w:ascii="Times New Roman" w:hAnsi="Times New Roman" w:cs="Times New Roman"/>
          <w:sz w:val="24"/>
          <w:szCs w:val="24"/>
        </w:rPr>
        <w:t>.</w:t>
      </w:r>
    </w:p>
    <w:p w:rsidR="00117B9B" w:rsidRPr="003A1EF1" w:rsidRDefault="00117B9B" w:rsidP="00117B9B">
      <w:pPr>
        <w:autoSpaceDE w:val="0"/>
        <w:autoSpaceDN w:val="0"/>
        <w:adjustRightInd w:val="0"/>
        <w:spacing w:after="0" w:line="240" w:lineRule="auto"/>
        <w:jc w:val="both"/>
        <w:rPr>
          <w:rFonts w:ascii="Times New Roman" w:hAnsi="Times New Roman" w:cs="Times New Roman"/>
          <w:sz w:val="24"/>
          <w:szCs w:val="24"/>
        </w:rPr>
      </w:pPr>
      <w:r w:rsidRPr="003A1EF1">
        <w:rPr>
          <w:rFonts w:ascii="Times New Roman" w:hAnsi="Times New Roman" w:cs="Times New Roman"/>
          <w:b/>
          <w:sz w:val="24"/>
          <w:szCs w:val="24"/>
        </w:rPr>
        <w:t>Результат оказания услуги (процесса):</w:t>
      </w:r>
      <w:r w:rsidRPr="003A1EF1">
        <w:rPr>
          <w:rFonts w:ascii="Times New Roman" w:hAnsi="Times New Roman" w:cs="Times New Roman"/>
          <w:sz w:val="24"/>
          <w:szCs w:val="24"/>
        </w:rPr>
        <w:t xml:space="preserve"> технологическое присоединения энергопринимающих устройств Заявителя.</w:t>
      </w:r>
    </w:p>
    <w:p w:rsidR="00117B9B" w:rsidRPr="003A1EF1" w:rsidRDefault="00117B9B" w:rsidP="00117B9B">
      <w:pPr>
        <w:autoSpaceDE w:val="0"/>
        <w:autoSpaceDN w:val="0"/>
        <w:adjustRightInd w:val="0"/>
        <w:spacing w:after="0" w:line="240" w:lineRule="auto"/>
        <w:jc w:val="both"/>
        <w:outlineLvl w:val="0"/>
        <w:rPr>
          <w:rFonts w:ascii="Times New Roman" w:hAnsi="Times New Roman" w:cs="Times New Roman"/>
          <w:sz w:val="24"/>
          <w:szCs w:val="24"/>
        </w:rPr>
      </w:pPr>
      <w:r w:rsidRPr="003A1EF1">
        <w:rPr>
          <w:rFonts w:ascii="Times New Roman" w:hAnsi="Times New Roman" w:cs="Times New Roman"/>
          <w:b/>
          <w:sz w:val="24"/>
          <w:szCs w:val="24"/>
        </w:rPr>
        <w:t xml:space="preserve">Общий срок оказания услуги (процесса): </w:t>
      </w:r>
      <w:r w:rsidRPr="003A1EF1">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117B9B" w:rsidRPr="002D0259" w:rsidRDefault="002D0259" w:rsidP="002D0259">
      <w:pPr>
        <w:tabs>
          <w:tab w:val="left" w:pos="993"/>
        </w:tab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117B9B" w:rsidRPr="002D0259">
        <w:rPr>
          <w:rFonts w:ascii="Times New Roman" w:hAnsi="Times New Roman" w:cs="Times New Roman"/>
          <w:sz w:val="24"/>
          <w:szCs w:val="24"/>
        </w:rPr>
        <w:t>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- 1 год с даты заключения договора;</w:t>
      </w:r>
    </w:p>
    <w:p w:rsidR="00117B9B" w:rsidRPr="007F6132" w:rsidRDefault="00117B9B" w:rsidP="00117B9B">
      <w:pPr>
        <w:autoSpaceDE w:val="0"/>
        <w:autoSpaceDN w:val="0"/>
        <w:adjustRightInd w:val="0"/>
        <w:spacing w:after="0" w:line="240" w:lineRule="auto"/>
        <w:ind w:firstLine="540"/>
        <w:jc w:val="both"/>
        <w:rPr>
          <w:rFonts w:ascii="Times New Roman" w:hAnsi="Times New Roman" w:cs="Times New Roman"/>
          <w:sz w:val="24"/>
          <w:szCs w:val="24"/>
        </w:rPr>
      </w:pPr>
      <w:r w:rsidRPr="003A1EF1">
        <w:rPr>
          <w:rFonts w:ascii="Times New Roman" w:hAnsi="Times New Roman" w:cs="Times New Roman"/>
          <w:sz w:val="24"/>
          <w:szCs w:val="24"/>
        </w:rPr>
        <w:t xml:space="preserve">При несоблюдении всех вышеуказанных условий </w:t>
      </w:r>
      <w:r w:rsidRPr="002D0259">
        <w:rPr>
          <w:rFonts w:ascii="Times New Roman" w:hAnsi="Times New Roman" w:cs="Times New Roman"/>
          <w:sz w:val="24"/>
          <w:szCs w:val="24"/>
        </w:rPr>
        <w:t>– 2 год</w:t>
      </w:r>
      <w:r w:rsidR="002D0259" w:rsidRPr="002D0259">
        <w:rPr>
          <w:rFonts w:ascii="Times New Roman" w:hAnsi="Times New Roman" w:cs="Times New Roman"/>
          <w:sz w:val="24"/>
          <w:szCs w:val="24"/>
        </w:rPr>
        <w:t>а</w:t>
      </w:r>
      <w:r w:rsidRPr="002D0259">
        <w:rPr>
          <w:rFonts w:ascii="Times New Roman" w:hAnsi="Times New Roman" w:cs="Times New Roman"/>
          <w:sz w:val="24"/>
          <w:szCs w:val="24"/>
        </w:rPr>
        <w:t xml:space="preserve"> с даты заключения договора</w:t>
      </w:r>
      <w:r w:rsidR="007F6132" w:rsidRPr="007F6132">
        <w:rPr>
          <w:rFonts w:ascii="Times New Roman" w:hAnsi="Times New Roman" w:cs="Times New Roman"/>
          <w:sz w:val="24"/>
          <w:szCs w:val="24"/>
        </w:rPr>
        <w:t>.</w:t>
      </w:r>
    </w:p>
    <w:p w:rsidR="00117B9B" w:rsidRDefault="00117B9B" w:rsidP="00117B9B">
      <w:pPr>
        <w:autoSpaceDE w:val="0"/>
        <w:autoSpaceDN w:val="0"/>
        <w:adjustRightInd w:val="0"/>
        <w:spacing w:after="0" w:line="240" w:lineRule="auto"/>
        <w:ind w:firstLine="540"/>
        <w:jc w:val="both"/>
        <w:rPr>
          <w:rFonts w:ascii="Times New Roman" w:hAnsi="Times New Roman" w:cs="Times New Roman"/>
          <w:sz w:val="24"/>
          <w:szCs w:val="24"/>
        </w:rPr>
      </w:pPr>
    </w:p>
    <w:p w:rsidR="00117B9B" w:rsidRPr="003A1EF1" w:rsidRDefault="00117B9B" w:rsidP="00117B9B">
      <w:pPr>
        <w:autoSpaceDE w:val="0"/>
        <w:autoSpaceDN w:val="0"/>
        <w:adjustRightInd w:val="0"/>
        <w:spacing w:after="0" w:line="240" w:lineRule="auto"/>
        <w:ind w:firstLine="540"/>
        <w:jc w:val="both"/>
        <w:rPr>
          <w:rFonts w:ascii="Times New Roman" w:hAnsi="Times New Roman" w:cs="Times New Roman"/>
          <w:sz w:val="24"/>
          <w:szCs w:val="24"/>
        </w:rPr>
      </w:pPr>
    </w:p>
    <w:p w:rsidR="00117B9B" w:rsidRPr="003A1EF1" w:rsidRDefault="00117B9B" w:rsidP="00117B9B">
      <w:pPr>
        <w:pStyle w:val="a3"/>
        <w:tabs>
          <w:tab w:val="left" w:pos="993"/>
        </w:tabs>
        <w:autoSpaceDE w:val="0"/>
        <w:autoSpaceDN w:val="0"/>
        <w:adjustRightInd w:val="0"/>
        <w:spacing w:after="0" w:line="240" w:lineRule="auto"/>
        <w:ind w:left="567"/>
        <w:jc w:val="both"/>
        <w:outlineLvl w:val="0"/>
        <w:rPr>
          <w:rFonts w:ascii="Times New Roman" w:hAnsi="Times New Roman" w:cs="Times New Roman"/>
          <w:sz w:val="24"/>
          <w:szCs w:val="24"/>
        </w:rPr>
      </w:pPr>
    </w:p>
    <w:p w:rsidR="002D0259" w:rsidRDefault="002D0259" w:rsidP="00117B9B">
      <w:pPr>
        <w:spacing w:after="60" w:line="240" w:lineRule="auto"/>
        <w:jc w:val="both"/>
        <w:outlineLvl w:val="0"/>
        <w:rPr>
          <w:rFonts w:ascii="Times New Roman" w:hAnsi="Times New Roman" w:cs="Times New Roman"/>
          <w:b/>
          <w:sz w:val="24"/>
          <w:szCs w:val="24"/>
        </w:rPr>
      </w:pPr>
    </w:p>
    <w:p w:rsidR="002D0259" w:rsidRDefault="002D0259" w:rsidP="00117B9B">
      <w:pPr>
        <w:spacing w:after="60" w:line="240" w:lineRule="auto"/>
        <w:jc w:val="both"/>
        <w:outlineLvl w:val="0"/>
        <w:rPr>
          <w:rFonts w:ascii="Times New Roman" w:hAnsi="Times New Roman" w:cs="Times New Roman"/>
          <w:b/>
          <w:sz w:val="24"/>
          <w:szCs w:val="24"/>
        </w:rPr>
      </w:pPr>
    </w:p>
    <w:p w:rsidR="002D0259" w:rsidRDefault="002D0259" w:rsidP="00117B9B">
      <w:pPr>
        <w:spacing w:after="60" w:line="240" w:lineRule="auto"/>
        <w:jc w:val="both"/>
        <w:outlineLvl w:val="0"/>
        <w:rPr>
          <w:rFonts w:ascii="Times New Roman" w:hAnsi="Times New Roman" w:cs="Times New Roman"/>
          <w:b/>
          <w:sz w:val="24"/>
          <w:szCs w:val="24"/>
        </w:rPr>
      </w:pPr>
    </w:p>
    <w:p w:rsidR="007F6132" w:rsidRPr="007F6132" w:rsidRDefault="007F6132" w:rsidP="00117B9B">
      <w:pPr>
        <w:spacing w:after="60" w:line="240" w:lineRule="auto"/>
        <w:jc w:val="both"/>
        <w:outlineLvl w:val="0"/>
        <w:rPr>
          <w:rFonts w:ascii="Times New Roman" w:hAnsi="Times New Roman" w:cs="Times New Roman"/>
          <w:b/>
          <w:sz w:val="24"/>
          <w:szCs w:val="24"/>
        </w:rPr>
      </w:pPr>
    </w:p>
    <w:p w:rsidR="007F6132" w:rsidRDefault="007F6132" w:rsidP="00117B9B">
      <w:pPr>
        <w:spacing w:after="60" w:line="240" w:lineRule="auto"/>
        <w:jc w:val="both"/>
        <w:outlineLvl w:val="0"/>
        <w:rPr>
          <w:rFonts w:ascii="Times New Roman" w:hAnsi="Times New Roman" w:cs="Times New Roman"/>
          <w:b/>
          <w:sz w:val="24"/>
          <w:szCs w:val="24"/>
        </w:rPr>
      </w:pPr>
    </w:p>
    <w:p w:rsidR="007F6132" w:rsidRDefault="007F6132" w:rsidP="00117B9B">
      <w:pPr>
        <w:spacing w:after="60" w:line="240" w:lineRule="auto"/>
        <w:jc w:val="both"/>
        <w:outlineLvl w:val="0"/>
        <w:rPr>
          <w:rFonts w:ascii="Times New Roman" w:hAnsi="Times New Roman" w:cs="Times New Roman"/>
          <w:b/>
          <w:sz w:val="24"/>
          <w:szCs w:val="24"/>
        </w:rPr>
      </w:pPr>
    </w:p>
    <w:p w:rsidR="00117B9B" w:rsidRDefault="00117B9B" w:rsidP="00117B9B">
      <w:pPr>
        <w:spacing w:after="60" w:line="240" w:lineRule="auto"/>
        <w:jc w:val="both"/>
        <w:outlineLvl w:val="0"/>
        <w:rPr>
          <w:rFonts w:ascii="Times New Roman" w:hAnsi="Times New Roman" w:cs="Times New Roman"/>
          <w:b/>
          <w:sz w:val="24"/>
          <w:szCs w:val="24"/>
        </w:rPr>
      </w:pPr>
      <w:r w:rsidRPr="003A1EF1">
        <w:rPr>
          <w:rFonts w:ascii="Times New Roman" w:hAnsi="Times New Roman" w:cs="Times New Roman"/>
          <w:b/>
          <w:sz w:val="24"/>
          <w:szCs w:val="24"/>
        </w:rPr>
        <w:lastRenderedPageBreak/>
        <w:t>Состав, последовательность и сроки оказания услуги (процесса):</w:t>
      </w:r>
    </w:p>
    <w:p w:rsidR="002D0259" w:rsidRPr="003A1EF1" w:rsidRDefault="002D0259" w:rsidP="00117B9B">
      <w:pPr>
        <w:spacing w:after="60" w:line="240" w:lineRule="auto"/>
        <w:jc w:val="both"/>
        <w:outlineLvl w:val="0"/>
        <w:rPr>
          <w:rFonts w:ascii="Times New Roman" w:hAnsi="Times New Roman" w:cs="Times New Roman"/>
          <w:b/>
          <w:sz w:val="24"/>
          <w:szCs w:val="24"/>
        </w:rPr>
      </w:pPr>
    </w:p>
    <w:tbl>
      <w:tblPr>
        <w:tblStyle w:val="-110"/>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38"/>
        <w:gridCol w:w="1866"/>
        <w:gridCol w:w="2146"/>
        <w:gridCol w:w="2700"/>
        <w:gridCol w:w="2374"/>
        <w:gridCol w:w="1989"/>
        <w:gridCol w:w="2882"/>
      </w:tblGrid>
      <w:tr w:rsidR="00117B9B" w:rsidRPr="003A1EF1" w:rsidTr="002D02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117B9B" w:rsidRPr="003A1EF1" w:rsidRDefault="00117B9B" w:rsidP="006D08E3">
            <w:pPr>
              <w:jc w:val="center"/>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auto"/>
          </w:tcPr>
          <w:p w:rsidR="00117B9B" w:rsidRPr="003A1EF1" w:rsidRDefault="00117B9B" w:rsidP="006D08E3">
            <w:pPr>
              <w:jc w:val="center"/>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Этап</w:t>
            </w:r>
          </w:p>
        </w:tc>
        <w:tc>
          <w:tcPr>
            <w:tcW w:w="0" w:type="auto"/>
            <w:shd w:val="clear" w:color="auto" w:fill="auto"/>
          </w:tcPr>
          <w:p w:rsidR="00117B9B" w:rsidRPr="003A1EF1" w:rsidRDefault="00117B9B" w:rsidP="006D08E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Условие этапа</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auto"/>
          </w:tcPr>
          <w:p w:rsidR="00117B9B" w:rsidRPr="003A1EF1" w:rsidRDefault="00117B9B" w:rsidP="006D08E3">
            <w:pPr>
              <w:jc w:val="center"/>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Содержание</w:t>
            </w:r>
          </w:p>
        </w:tc>
        <w:tc>
          <w:tcPr>
            <w:tcW w:w="0" w:type="auto"/>
            <w:shd w:val="clear" w:color="auto" w:fill="auto"/>
          </w:tcPr>
          <w:p w:rsidR="00117B9B" w:rsidRPr="003A1EF1" w:rsidRDefault="00117B9B" w:rsidP="006D08E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Форма предоставления</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auto"/>
          </w:tcPr>
          <w:p w:rsidR="00117B9B" w:rsidRPr="003A1EF1" w:rsidRDefault="00117B9B" w:rsidP="006D08E3">
            <w:pPr>
              <w:jc w:val="center"/>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Срок исполнения</w:t>
            </w:r>
          </w:p>
        </w:tc>
        <w:tc>
          <w:tcPr>
            <w:tcW w:w="0" w:type="auto"/>
            <w:shd w:val="clear" w:color="auto" w:fill="auto"/>
          </w:tcPr>
          <w:p w:rsidR="00117B9B" w:rsidRPr="003A1EF1" w:rsidRDefault="00117B9B" w:rsidP="006D08E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ru-RU"/>
              </w:rPr>
            </w:pPr>
            <w:r w:rsidRPr="003A1EF1">
              <w:rPr>
                <w:rFonts w:ascii="Times New Roman" w:eastAsia="Times New Roman" w:hAnsi="Times New Roman" w:cs="Times New Roman"/>
                <w:color w:val="auto"/>
                <w:lang w:eastAsia="ru-RU"/>
              </w:rPr>
              <w:t>Ссылка на нормативно правовой акт</w:t>
            </w:r>
          </w:p>
        </w:tc>
      </w:tr>
      <w:tr w:rsidR="00117B9B" w:rsidRPr="003A1EF1" w:rsidTr="002D0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1</w:t>
            </w:r>
          </w:p>
        </w:tc>
        <w:tc>
          <w:tcPr>
            <w:cnfStyle w:val="000010000000" w:firstRow="0" w:lastRow="0" w:firstColumn="0" w:lastColumn="0" w:oddVBand="1" w:evenVBand="0" w:oddHBand="0" w:evenHBand="0" w:firstRowFirstColumn="0" w:firstRowLastColumn="0" w:lastRowFirstColumn="0" w:lastRowLastColumn="0"/>
            <w:tcW w:w="0" w:type="auto"/>
            <w:vMerge w:val="restart"/>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Подача заявки на технологическое присоединение</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spacing w:after="6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1.1.</w:t>
            </w:r>
            <w:r w:rsidRPr="002D0259">
              <w:rPr>
                <w:rFonts w:ascii="Times New Roman" w:eastAsia="Times New Roman" w:hAnsi="Times New Roman" w:cs="Times New Roman"/>
                <w:sz w:val="18"/>
                <w:szCs w:val="18"/>
                <w:lang w:eastAsia="ru-RU"/>
              </w:rPr>
              <w:t> Заявитель подает заявку на технологическое присоединение;</w:t>
            </w:r>
          </w:p>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Очное обращение заявителя с заявкой в офис обслуживания потребителей,</w:t>
            </w:r>
          </w:p>
          <w:p w:rsidR="00117B9B" w:rsidRPr="002D0259" w:rsidRDefault="00117B9B" w:rsidP="002D0259">
            <w:pPr>
              <w:pStyle w:val="a3"/>
              <w:autoSpaceDE w:val="0"/>
              <w:autoSpaceDN w:val="0"/>
              <w:adjustRightInd w:val="0"/>
              <w:ind w:left="3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письменное обращение с заявкой заказным письмом с уведомлением</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Не ограничен</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Пункты  8, 9, 10,12,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 (Далее – Правила).</w:t>
            </w:r>
          </w:p>
        </w:tc>
      </w:tr>
      <w:tr w:rsidR="00117B9B" w:rsidRPr="003A1EF1" w:rsidTr="002D0259">
        <w:trPr>
          <w:trHeight w:val="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При отсутствии сведений и документов,  установленных законодательством</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1.2</w:t>
            </w:r>
            <w:r w:rsidRPr="002D0259">
              <w:rPr>
                <w:rFonts w:ascii="Times New Roman" w:eastAsia="Times New Roman" w:hAnsi="Times New Roman" w:cs="Times New Roman"/>
                <w:sz w:val="18"/>
                <w:szCs w:val="18"/>
                <w:lang w:eastAsia="ru-RU"/>
              </w:rPr>
              <w:t>. Сетевая организация направляет уведомление заявителю о недостающих сведениях и/или документах к заявке</w:t>
            </w: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Уведомление в письменной форме направляется способом</w:t>
            </w:r>
            <w:r w:rsidRPr="002D0259">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r w:rsidRPr="002D0259">
              <w:rPr>
                <w:rFonts w:ascii="Times New Roman" w:eastAsia="Times New Roman" w:hAnsi="Times New Roman" w:cs="Times New Roman"/>
                <w:sz w:val="18"/>
                <w:szCs w:val="18"/>
                <w:lang w:eastAsia="ru-RU"/>
              </w:rPr>
              <w:t xml:space="preserve">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pStyle w:val="a3"/>
              <w:autoSpaceDE w:val="0"/>
              <w:autoSpaceDN w:val="0"/>
              <w:adjustRightInd w:val="0"/>
              <w:ind w:left="34"/>
              <w:rPr>
                <w:rFonts w:ascii="Arial Narrow" w:hAnsi="Arial Narrow"/>
                <w:sz w:val="18"/>
                <w:szCs w:val="18"/>
              </w:rPr>
            </w:pPr>
            <w:r w:rsidRPr="002D0259">
              <w:rPr>
                <w:rFonts w:ascii="Times New Roman" w:eastAsia="Times New Roman" w:hAnsi="Times New Roman" w:cs="Times New Roman"/>
                <w:sz w:val="18"/>
                <w:szCs w:val="18"/>
                <w:lang w:eastAsia="ru-RU"/>
              </w:rPr>
              <w:t>6 рабочих дней после получения заявки</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 xml:space="preserve">Пункт 15 Правил </w:t>
            </w:r>
          </w:p>
        </w:tc>
      </w:tr>
      <w:tr w:rsidR="00117B9B" w:rsidRPr="003A1EF1" w:rsidTr="002D025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1.3. </w:t>
            </w:r>
            <w:r w:rsidRPr="002D0259">
              <w:rPr>
                <w:rFonts w:ascii="Times New Roman" w:eastAsia="Times New Roman" w:hAnsi="Times New Roman" w:cs="Times New Roman"/>
                <w:sz w:val="18"/>
                <w:szCs w:val="18"/>
                <w:lang w:eastAsia="ru-RU"/>
              </w:rPr>
              <w:t>Направление сетевой организацией копии заявки на рассмотрение системному оператору</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5 рабочих дней с даты получения заявки</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Пункт 15 Правил </w:t>
            </w:r>
          </w:p>
        </w:tc>
      </w:tr>
      <w:tr w:rsidR="00117B9B" w:rsidRPr="003A1EF1" w:rsidTr="002D0259">
        <w:trPr>
          <w:trHeight w:val="86"/>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2</w:t>
            </w:r>
          </w:p>
        </w:tc>
        <w:tc>
          <w:tcPr>
            <w:cnfStyle w:val="000010000000" w:firstRow="0" w:lastRow="0" w:firstColumn="0" w:lastColumn="0" w:oddVBand="1" w:evenVBand="0" w:oddHBand="0" w:evenHBand="0" w:firstRowFirstColumn="0" w:firstRowLastColumn="0" w:lastRowFirstColumn="0" w:lastRowLastColumn="0"/>
            <w:tcW w:w="0" w:type="auto"/>
            <w:vMerge w:val="restart"/>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Заключение договора об осуществлении технологического присоединения к электрическим сетям</w:t>
            </w: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При необходимости согласования сетевой организации технических условий с системным оператором </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2.1. </w:t>
            </w:r>
            <w:r w:rsidRPr="002D0259">
              <w:rPr>
                <w:rFonts w:ascii="Times New Roman" w:eastAsia="Times New Roman" w:hAnsi="Times New Roman" w:cs="Times New Roman"/>
                <w:sz w:val="18"/>
                <w:szCs w:val="18"/>
                <w:lang w:eastAsia="ru-RU"/>
              </w:rPr>
              <w:t>Направление заявителю уведомления об увеличении срока в связи с согласованием технических условий с системным оператором</w:t>
            </w: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Уведомление в письменной форме направляется способом</w:t>
            </w:r>
            <w:r w:rsidRPr="002D0259">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Пункт 15, 21 Правил </w:t>
            </w:r>
          </w:p>
        </w:tc>
      </w:tr>
      <w:tr w:rsidR="00117B9B" w:rsidRPr="003A1EF1" w:rsidTr="002D025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2.2.</w:t>
            </w:r>
            <w:r w:rsidRPr="002D0259">
              <w:rPr>
                <w:rFonts w:ascii="Times New Roman" w:eastAsia="Times New Roman" w:hAnsi="Times New Roman" w:cs="Times New Roman"/>
                <w:sz w:val="18"/>
                <w:szCs w:val="18"/>
                <w:lang w:eastAsia="ru-RU"/>
              </w:rPr>
              <w:t xml:space="preserve"> Направление (выдача при очном посещении офиса обслуживания) сетевой организацией проекта договора об осуществлении </w:t>
            </w:r>
            <w:r w:rsidRPr="002D0259">
              <w:rPr>
                <w:rFonts w:ascii="Times New Roman" w:eastAsia="Times New Roman" w:hAnsi="Times New Roman" w:cs="Times New Roman"/>
                <w:sz w:val="18"/>
                <w:szCs w:val="18"/>
                <w:lang w:eastAsia="ru-RU"/>
              </w:rPr>
              <w:lastRenderedPageBreak/>
              <w:t>технологического присоединения  с  техническими условиями</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lastRenderedPageBreak/>
              <w:t>Письменная форма проекта договора, подписанного со стороны сетевой организации, направляется способом</w:t>
            </w:r>
            <w:r w:rsidRPr="002D0259">
              <w:rPr>
                <w:rFonts w:ascii="Times New Roman" w:hAnsi="Times New Roman" w:cs="Times New Roman"/>
                <w:sz w:val="18"/>
                <w:szCs w:val="18"/>
              </w:rPr>
              <w:t xml:space="preserve">, позволяющим </w:t>
            </w:r>
            <w:r w:rsidRPr="002D0259">
              <w:rPr>
                <w:rFonts w:ascii="Times New Roman" w:hAnsi="Times New Roman" w:cs="Times New Roman"/>
                <w:sz w:val="18"/>
                <w:szCs w:val="18"/>
              </w:rPr>
              <w:lastRenderedPageBreak/>
              <w:t>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lastRenderedPageBreak/>
              <w:t>-15 дней со дня  получения заявки;</w:t>
            </w:r>
          </w:p>
          <w:p w:rsidR="00117B9B" w:rsidRPr="002D0259" w:rsidRDefault="00117B9B" w:rsidP="002D0259">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-в случае  отсутствия сведений  (документов) 30 дней </w:t>
            </w:r>
            <w:r w:rsidRPr="002D0259">
              <w:rPr>
                <w:rFonts w:ascii="Times New Roman" w:eastAsia="Times New Roman" w:hAnsi="Times New Roman" w:cs="Times New Roman"/>
                <w:sz w:val="18"/>
                <w:szCs w:val="18"/>
                <w:lang w:eastAsia="ru-RU"/>
              </w:rPr>
              <w:lastRenderedPageBreak/>
              <w:t>с даты  получения недостающих сведений</w:t>
            </w:r>
          </w:p>
          <w:p w:rsidR="00117B9B" w:rsidRPr="002D0259" w:rsidRDefault="00117B9B" w:rsidP="002D0259">
            <w:pPr>
              <w:autoSpaceDE w:val="0"/>
              <w:autoSpaceDN w:val="0"/>
              <w:adjustRightInd w:val="0"/>
              <w:ind w:firstLine="12"/>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w:t>
            </w:r>
            <w:r w:rsidRPr="002D0259">
              <w:rPr>
                <w:rFonts w:ascii="Times New Roman" w:hAnsi="Times New Roman" w:cs="Times New Roman"/>
                <w:sz w:val="18"/>
                <w:szCs w:val="18"/>
              </w:rPr>
              <w:t xml:space="preserve"> не позднее 3 рабочих дней со дня  согласования с системным оператором техусловий</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lastRenderedPageBreak/>
              <w:t xml:space="preserve">Пункт 15 Правил </w:t>
            </w:r>
          </w:p>
        </w:tc>
      </w:tr>
      <w:tr w:rsidR="00117B9B" w:rsidRPr="003A1EF1" w:rsidTr="002D0259">
        <w:trPr>
          <w:trHeight w:val="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117B9B" w:rsidRPr="002D0259" w:rsidRDefault="00117B9B" w:rsidP="006D08E3">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shd w:val="clear" w:color="auto" w:fill="auto"/>
          </w:tcPr>
          <w:p w:rsidR="00117B9B" w:rsidRPr="002D0259" w:rsidRDefault="00117B9B" w:rsidP="006D08E3">
            <w:pPr>
              <w:autoSpaceDE w:val="0"/>
              <w:autoSpaceDN w:val="0"/>
              <w:adjustRightInd w:val="0"/>
              <w:jc w:val="both"/>
              <w:rPr>
                <w:rFonts w:ascii="Times New Roman" w:hAnsi="Times New Roman" w:cs="Times New Roman"/>
                <w:sz w:val="18"/>
                <w:szCs w:val="18"/>
              </w:rPr>
            </w:pPr>
          </w:p>
        </w:tc>
        <w:tc>
          <w:tcPr>
            <w:tcW w:w="0" w:type="auto"/>
            <w:shd w:val="clear" w:color="auto" w:fill="auto"/>
          </w:tcPr>
          <w:p w:rsidR="00117B9B" w:rsidRPr="002D0259" w:rsidRDefault="00117B9B" w:rsidP="006D08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tcPr>
          <w:p w:rsidR="00117B9B" w:rsidRPr="002D0259" w:rsidRDefault="00117B9B" w:rsidP="006D08E3">
            <w:pPr>
              <w:autoSpaceDE w:val="0"/>
              <w:autoSpaceDN w:val="0"/>
              <w:adjustRightInd w:val="0"/>
              <w:jc w:val="both"/>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2.2</w:t>
            </w:r>
            <w:r w:rsidRPr="002D0259">
              <w:rPr>
                <w:rFonts w:ascii="Times New Roman" w:eastAsia="Times New Roman" w:hAnsi="Times New Roman" w:cs="Times New Roman"/>
                <w:sz w:val="18"/>
                <w:szCs w:val="18"/>
                <w:lang w:eastAsia="ru-RU"/>
              </w:rPr>
              <w:t>. П</w:t>
            </w:r>
            <w:r w:rsidRPr="002D0259">
              <w:rPr>
                <w:rFonts w:ascii="Times New Roman" w:hAnsi="Times New Roman" w:cs="Times New Roman"/>
                <w:sz w:val="18"/>
                <w:szCs w:val="18"/>
              </w:rPr>
              <w:t>одписание заявителем двух  экземпляров проекта 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0" w:type="auto"/>
            <w:shd w:val="clear" w:color="auto" w:fill="auto"/>
          </w:tcPr>
          <w:p w:rsidR="00117B9B" w:rsidRPr="002D0259" w:rsidRDefault="00117B9B" w:rsidP="006D08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tcPr>
          <w:p w:rsidR="00117B9B" w:rsidRPr="002D0259" w:rsidRDefault="00117B9B" w:rsidP="006D08E3">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30 дней со  дня получения заявителем проекта договора.</w:t>
            </w:r>
          </w:p>
          <w:p w:rsidR="00117B9B" w:rsidRPr="002D0259" w:rsidRDefault="00117B9B" w:rsidP="006D08E3">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В случае ненаправления  подписанного проекта договора  либо мотивированного отказа от его подписания через 60 дней  –  заявка аннулируется.</w:t>
            </w:r>
          </w:p>
        </w:tc>
        <w:tc>
          <w:tcPr>
            <w:tcW w:w="0" w:type="auto"/>
            <w:shd w:val="clear" w:color="auto" w:fill="auto"/>
          </w:tcPr>
          <w:p w:rsidR="00117B9B" w:rsidRPr="002D0259" w:rsidRDefault="00117B9B" w:rsidP="006D08E3">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Пункт 15 Правил </w:t>
            </w:r>
          </w:p>
        </w:tc>
      </w:tr>
      <w:tr w:rsidR="00117B9B" w:rsidRPr="003A1EF1" w:rsidTr="002D025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tcPr>
          <w:p w:rsidR="00117B9B" w:rsidRPr="002D0259" w:rsidRDefault="00117B9B" w:rsidP="006D08E3">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auto"/>
          </w:tcPr>
          <w:p w:rsidR="00117B9B" w:rsidRPr="002D0259" w:rsidRDefault="00117B9B" w:rsidP="006D08E3">
            <w:pPr>
              <w:autoSpaceDE w:val="0"/>
              <w:autoSpaceDN w:val="0"/>
              <w:adjustRightInd w:val="0"/>
              <w:jc w:val="both"/>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tcPr>
          <w:p w:rsidR="00117B9B" w:rsidRPr="002D0259" w:rsidRDefault="00117B9B" w:rsidP="006D08E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117B9B" w:rsidRPr="002D0259" w:rsidRDefault="00117B9B" w:rsidP="006D08E3">
            <w:pPr>
              <w:autoSpaceDE w:val="0"/>
              <w:autoSpaceDN w:val="0"/>
              <w:adjustRightInd w:val="0"/>
              <w:jc w:val="both"/>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 xml:space="preserve">2.3 </w:t>
            </w:r>
            <w:r w:rsidRPr="002D0259">
              <w:rPr>
                <w:rFonts w:ascii="Times New Roman" w:eastAsia="Times New Roman" w:hAnsi="Times New Roman" w:cs="Times New Roman"/>
                <w:sz w:val="18"/>
                <w:szCs w:val="18"/>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0" w:type="auto"/>
            <w:tcBorders>
              <w:top w:val="none" w:sz="0" w:space="0" w:color="auto"/>
              <w:bottom w:val="none" w:sz="0" w:space="0" w:color="auto"/>
            </w:tcBorders>
            <w:shd w:val="clear" w:color="auto" w:fill="auto"/>
          </w:tcPr>
          <w:p w:rsidR="00117B9B" w:rsidRPr="002D0259" w:rsidRDefault="00117B9B" w:rsidP="006D08E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Письменная форма проекта договора, подписанного со стороны сетевой организации, направляется способом</w:t>
            </w:r>
            <w:r w:rsidRPr="002D0259">
              <w:rPr>
                <w:rFonts w:ascii="Times New Roman" w:hAnsi="Times New Roman" w:cs="Times New Roman"/>
                <w:sz w:val="18"/>
                <w:szCs w:val="18"/>
              </w:rPr>
              <w:t>, позволяющим подтвердить факт получения, или выдача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117B9B" w:rsidRPr="002D0259" w:rsidRDefault="00117B9B" w:rsidP="006D08E3">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5 рабочих дней с даты получения от заявителя мотивированного требования о приведении проекта договора в соответствие с Правилами ТП</w:t>
            </w:r>
          </w:p>
        </w:tc>
        <w:tc>
          <w:tcPr>
            <w:tcW w:w="0" w:type="auto"/>
            <w:tcBorders>
              <w:top w:val="none" w:sz="0" w:space="0" w:color="auto"/>
              <w:bottom w:val="none" w:sz="0" w:space="0" w:color="auto"/>
              <w:right w:val="none" w:sz="0" w:space="0" w:color="auto"/>
            </w:tcBorders>
            <w:shd w:val="clear" w:color="auto" w:fill="auto"/>
          </w:tcPr>
          <w:p w:rsidR="00117B9B" w:rsidRPr="002D0259" w:rsidRDefault="00117B9B" w:rsidP="006D08E3">
            <w:pPr>
              <w:autoSpaceDE w:val="0"/>
              <w:autoSpaceDN w:val="0"/>
              <w:adjustRightInd w:val="0"/>
              <w:ind w:left="-16" w:hanging="1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0259">
              <w:rPr>
                <w:rFonts w:ascii="Times New Roman" w:hAnsi="Times New Roman" w:cs="Times New Roman"/>
                <w:sz w:val="18"/>
                <w:szCs w:val="18"/>
              </w:rPr>
              <w:t xml:space="preserve">Пункт 15 Правил </w:t>
            </w:r>
          </w:p>
        </w:tc>
      </w:tr>
      <w:tr w:rsidR="00117B9B" w:rsidRPr="003A1EF1" w:rsidTr="002D0259">
        <w:trPr>
          <w:trHeight w:val="8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117B9B" w:rsidRPr="002D0259" w:rsidRDefault="00117B9B" w:rsidP="006D08E3">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shd w:val="clear" w:color="auto" w:fill="auto"/>
          </w:tcPr>
          <w:p w:rsidR="00117B9B" w:rsidRPr="002D0259" w:rsidRDefault="00117B9B" w:rsidP="006D08E3">
            <w:pPr>
              <w:autoSpaceDE w:val="0"/>
              <w:autoSpaceDN w:val="0"/>
              <w:adjustRightInd w:val="0"/>
              <w:jc w:val="both"/>
              <w:rPr>
                <w:rFonts w:ascii="Times New Roman" w:hAnsi="Times New Roman" w:cs="Times New Roman"/>
                <w:sz w:val="18"/>
                <w:szCs w:val="18"/>
              </w:rPr>
            </w:pPr>
          </w:p>
        </w:tc>
        <w:tc>
          <w:tcPr>
            <w:tcW w:w="0" w:type="auto"/>
            <w:shd w:val="clear" w:color="auto" w:fill="auto"/>
          </w:tcPr>
          <w:p w:rsidR="00117B9B" w:rsidRPr="002D0259" w:rsidRDefault="00117B9B" w:rsidP="006D08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tcPr>
          <w:p w:rsidR="00117B9B" w:rsidRPr="002D0259" w:rsidRDefault="00117B9B" w:rsidP="006D08E3">
            <w:pPr>
              <w:autoSpaceDE w:val="0"/>
              <w:autoSpaceDN w:val="0"/>
              <w:adjustRightInd w:val="0"/>
              <w:jc w:val="both"/>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2.4</w:t>
            </w:r>
            <w:r w:rsidRPr="002D0259">
              <w:rPr>
                <w:rFonts w:ascii="Times New Roman" w:eastAsia="Times New Roman" w:hAnsi="Times New Roman" w:cs="Times New Roman"/>
                <w:sz w:val="18"/>
                <w:szCs w:val="18"/>
                <w:lang w:eastAsia="ru-RU"/>
              </w:rPr>
              <w:t>. </w:t>
            </w:r>
            <w:r w:rsidRPr="002D0259">
              <w:rPr>
                <w:rFonts w:ascii="Times New Roman" w:hAnsi="Times New Roman" w:cs="Times New Roman"/>
                <w:sz w:val="18"/>
                <w:szCs w:val="18"/>
              </w:rPr>
              <w:t xml:space="preserve">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w:t>
            </w:r>
            <w:r w:rsidRPr="002D0259">
              <w:rPr>
                <w:rFonts w:ascii="Times New Roman" w:hAnsi="Times New Roman" w:cs="Times New Roman"/>
                <w:sz w:val="18"/>
                <w:szCs w:val="18"/>
              </w:rPr>
              <w:lastRenderedPageBreak/>
              <w:t>заявителем.</w:t>
            </w:r>
          </w:p>
        </w:tc>
        <w:tc>
          <w:tcPr>
            <w:tcW w:w="0" w:type="auto"/>
            <w:shd w:val="clear" w:color="auto" w:fill="auto"/>
          </w:tcPr>
          <w:p w:rsidR="00117B9B" w:rsidRPr="002D0259" w:rsidRDefault="00117B9B" w:rsidP="006D08E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lastRenderedPageBreak/>
              <w:t>В письменной или электронной форме</w:t>
            </w:r>
          </w:p>
          <w:p w:rsidR="00117B9B" w:rsidRPr="002D0259" w:rsidRDefault="00117B9B" w:rsidP="006D08E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tcPr>
          <w:p w:rsidR="00117B9B" w:rsidRPr="002D0259" w:rsidRDefault="00117B9B" w:rsidP="006D08E3">
            <w:pPr>
              <w:pStyle w:val="a3"/>
              <w:autoSpaceDE w:val="0"/>
              <w:autoSpaceDN w:val="0"/>
              <w:adjustRightInd w:val="0"/>
              <w:ind w:left="34"/>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не позднее 2 рабочих дней с даты заключения договора</w:t>
            </w:r>
          </w:p>
        </w:tc>
        <w:tc>
          <w:tcPr>
            <w:tcW w:w="0" w:type="auto"/>
            <w:shd w:val="clear" w:color="auto" w:fill="auto"/>
          </w:tcPr>
          <w:p w:rsidR="00117B9B" w:rsidRPr="002D0259" w:rsidRDefault="00117B9B" w:rsidP="006D08E3">
            <w:pPr>
              <w:autoSpaceDE w:val="0"/>
              <w:autoSpaceDN w:val="0"/>
              <w:adjustRightInd w:val="0"/>
              <w:ind w:left="-16" w:hanging="16"/>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Пункт 15 Правил </w:t>
            </w:r>
          </w:p>
        </w:tc>
      </w:tr>
      <w:tr w:rsidR="00117B9B" w:rsidRPr="003A1EF1" w:rsidTr="002D025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3</w:t>
            </w:r>
          </w:p>
        </w:tc>
        <w:tc>
          <w:tcPr>
            <w:cnfStyle w:val="000010000000" w:firstRow="0" w:lastRow="0" w:firstColumn="0" w:lastColumn="0" w:oddVBand="1" w:evenVBand="0" w:oddHBand="0" w:evenHBand="0" w:firstRowFirstColumn="0" w:firstRowLastColumn="0" w:lastRowFirstColumn="0" w:lastRowLastColumn="0"/>
            <w:tcW w:w="0" w:type="auto"/>
            <w:vMerge w:val="restart"/>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0" w:type="auto"/>
            <w:vMerge w:val="restart"/>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Заключенный договор об осуществлении технологического присоединения</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3.1</w:t>
            </w:r>
            <w:r w:rsidRPr="002D0259">
              <w:rPr>
                <w:rFonts w:ascii="Times New Roman" w:eastAsia="Times New Roman" w:hAnsi="Times New Roman" w:cs="Times New Roman"/>
                <w:sz w:val="18"/>
                <w:szCs w:val="18"/>
                <w:lang w:eastAsia="ru-RU"/>
              </w:rPr>
              <w:t>. Оплата услуг по договору об осуществлении технологического присоединения</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соответствии с условиями договора</w:t>
            </w:r>
          </w:p>
        </w:tc>
        <w:tc>
          <w:tcPr>
            <w:tcW w:w="0" w:type="auto"/>
            <w:vMerge w:val="restart"/>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0259">
              <w:rPr>
                <w:rFonts w:ascii="Times New Roman" w:hAnsi="Times New Roman" w:cs="Times New Roman"/>
                <w:sz w:val="18"/>
                <w:szCs w:val="18"/>
              </w:rPr>
              <w:t xml:space="preserve">Пункт 15 Правил </w:t>
            </w:r>
          </w:p>
        </w:tc>
      </w:tr>
      <w:tr w:rsidR="00117B9B" w:rsidRPr="003A1EF1" w:rsidTr="002D0259">
        <w:trPr>
          <w:trHeight w:val="69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vMerge/>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3.2</w:t>
            </w:r>
            <w:r w:rsidRPr="002D0259">
              <w:rPr>
                <w:rFonts w:ascii="Times New Roman" w:eastAsia="Times New Roman" w:hAnsi="Times New Roman" w:cs="Times New Roman"/>
                <w:sz w:val="18"/>
                <w:szCs w:val="18"/>
                <w:lang w:eastAsia="ru-RU"/>
              </w:rPr>
              <w:t>. </w:t>
            </w:r>
            <w:r w:rsidRPr="002D0259">
              <w:rPr>
                <w:rFonts w:ascii="Times New Roman" w:hAnsi="Times New Roman" w:cs="Times New Roman"/>
                <w:sz w:val="18"/>
                <w:szCs w:val="18"/>
              </w:rPr>
              <w:t>Выполнение сетевой организацией мероприятий, предусмотренных договором</w:t>
            </w: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соответствии с условиями договора</w:t>
            </w:r>
          </w:p>
        </w:tc>
        <w:tc>
          <w:tcPr>
            <w:tcW w:w="0" w:type="auto"/>
            <w:vMerge/>
            <w:shd w:val="clear" w:color="auto" w:fill="auto"/>
            <w:vAlign w:val="center"/>
          </w:tcPr>
          <w:p w:rsidR="00117B9B" w:rsidRPr="002D0259" w:rsidRDefault="00117B9B" w:rsidP="002D0259">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117B9B" w:rsidRPr="003A1EF1" w:rsidTr="002D025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vMerge/>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r w:rsidRPr="002D0259">
              <w:rPr>
                <w:rFonts w:ascii="Times New Roman" w:eastAsia="Times New Roman" w:hAnsi="Times New Roman" w:cs="Times New Roman"/>
                <w:b/>
                <w:bCs/>
                <w:sz w:val="18"/>
                <w:szCs w:val="18"/>
                <w:lang w:eastAsia="ru-RU"/>
              </w:rPr>
              <w:t>3.3</w:t>
            </w:r>
            <w:r w:rsidRPr="002D0259">
              <w:rPr>
                <w:rFonts w:ascii="Times New Roman" w:eastAsia="Times New Roman" w:hAnsi="Times New Roman" w:cs="Times New Roman"/>
                <w:sz w:val="18"/>
                <w:szCs w:val="18"/>
                <w:lang w:eastAsia="ru-RU"/>
              </w:rPr>
              <w:t>. </w:t>
            </w:r>
            <w:r w:rsidRPr="002D0259">
              <w:rPr>
                <w:rFonts w:ascii="Times New Roman" w:hAnsi="Times New Roman" w:cs="Times New Roman"/>
                <w:sz w:val="18"/>
                <w:szCs w:val="18"/>
              </w:rPr>
              <w:t>Выполнение заявителем мероприятий, предусмотренных договором</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соответствии с условиями договора</w:t>
            </w:r>
          </w:p>
        </w:tc>
        <w:tc>
          <w:tcPr>
            <w:tcW w:w="0" w:type="auto"/>
            <w:vMerge/>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r>
      <w:tr w:rsidR="00117B9B" w:rsidRPr="003A1EF1" w:rsidTr="002D0259">
        <w:trPr>
          <w:trHeight w:val="69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vMerge/>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3.4</w:t>
            </w:r>
            <w:r w:rsidRPr="002D0259">
              <w:rPr>
                <w:rFonts w:ascii="Times New Roman" w:eastAsia="Times New Roman" w:hAnsi="Times New Roman" w:cs="Times New Roman"/>
                <w:sz w:val="18"/>
                <w:szCs w:val="18"/>
                <w:lang w:eastAsia="ru-RU"/>
              </w:rPr>
              <w:t>.</w:t>
            </w:r>
            <w:r w:rsidRPr="002D0259">
              <w:rPr>
                <w:rFonts w:ascii="Times New Roman" w:hAnsi="Times New Roman" w:cs="Times New Roman"/>
                <w:sz w:val="18"/>
                <w:szCs w:val="18"/>
              </w:rPr>
              <w:t>Направление уведомления заявителем сетевой организации о выполнении технических условий с пакетом необходимых документов</w:t>
            </w:r>
          </w:p>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Письменное уведомление о выполнении технических условий с приложением необходимых документов</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После выполнения технических условий</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 xml:space="preserve">Пункты 85, 86 Правил </w:t>
            </w:r>
          </w:p>
        </w:tc>
      </w:tr>
      <w:tr w:rsidR="00117B9B" w:rsidRPr="003A1EF1" w:rsidTr="002D025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 xml:space="preserve">При необходимости согласования сетевой организации технических условий с системным оператором </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3.5</w:t>
            </w:r>
            <w:r w:rsidRPr="002D0259">
              <w:rPr>
                <w:rFonts w:ascii="Times New Roman" w:eastAsia="Times New Roman" w:hAnsi="Times New Roman" w:cs="Times New Roman"/>
                <w:sz w:val="18"/>
                <w:szCs w:val="18"/>
                <w:lang w:eastAsia="ru-RU"/>
              </w:rPr>
              <w:t>.Направление с</w:t>
            </w:r>
            <w:r w:rsidRPr="002D0259">
              <w:rPr>
                <w:rFonts w:ascii="Times New Roman" w:hAnsi="Times New Roman" w:cs="Times New Roman"/>
                <w:sz w:val="18"/>
                <w:szCs w:val="18"/>
              </w:rPr>
              <w:t>етевой  организацией уведомления о готовности заявителя к проверке выполнения технических условий субъекту оперативно-диспетчерского управления копии  уведомления и приложенных к нему документов</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Копии уведомления заявителя с необходимым пакетом документов </w:t>
            </w:r>
            <w:r w:rsidRPr="002D0259">
              <w:rPr>
                <w:rFonts w:ascii="Times New Roman" w:eastAsia="Times New Roman" w:hAnsi="Times New Roman" w:cs="Times New Roman"/>
                <w:sz w:val="18"/>
                <w:szCs w:val="18"/>
                <w:lang w:eastAsia="ru-RU"/>
              </w:rPr>
              <w:t>способом</w:t>
            </w:r>
            <w:r w:rsidRPr="002D0259">
              <w:rPr>
                <w:rFonts w:ascii="Times New Roman" w:hAnsi="Times New Roman" w:cs="Times New Roman"/>
                <w:sz w:val="18"/>
                <w:szCs w:val="18"/>
              </w:rPr>
              <w:t>, позволяющим подтвердить факт получения</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течение 2 дней со дня получения от заявителя</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Пункты 94 Правил</w:t>
            </w:r>
          </w:p>
        </w:tc>
      </w:tr>
      <w:tr w:rsidR="00117B9B" w:rsidRPr="003A1EF1" w:rsidTr="002D0259">
        <w:trPr>
          <w:trHeight w:val="695"/>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4</w:t>
            </w:r>
          </w:p>
        </w:tc>
        <w:tc>
          <w:tcPr>
            <w:cnfStyle w:val="000010000000" w:firstRow="0" w:lastRow="0" w:firstColumn="0" w:lastColumn="0" w:oddVBand="1" w:evenVBand="0" w:oddHBand="0" w:evenHBand="0" w:firstRowFirstColumn="0" w:firstRowLastColumn="0" w:lastRowFirstColumn="0" w:lastRowLastColumn="0"/>
            <w:tcW w:w="0" w:type="auto"/>
            <w:vMerge w:val="restart"/>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Проверка выполнения технических условий</w:t>
            </w: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Направление   заявителем сетевой организацией уведомления о выполнении технических условий</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4.1.</w:t>
            </w:r>
            <w:r w:rsidRPr="002D0259">
              <w:rPr>
                <w:rFonts w:ascii="Times New Roman" w:hAnsi="Times New Roman" w:cs="Times New Roman"/>
                <w:sz w:val="18"/>
                <w:szCs w:val="18"/>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0" w:type="auto"/>
            <w:shd w:val="clear" w:color="auto" w:fill="auto"/>
            <w:vAlign w:val="center"/>
          </w:tcPr>
          <w:p w:rsidR="00117B9B" w:rsidRPr="002D0259" w:rsidRDefault="009A18A7"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hyperlink r:id="rId17" w:history="1">
              <w:r w:rsidR="00117B9B" w:rsidRPr="002D0259">
                <w:rPr>
                  <w:rFonts w:ascii="Times New Roman" w:hAnsi="Times New Roman" w:cs="Times New Roman"/>
                  <w:sz w:val="18"/>
                  <w:szCs w:val="18"/>
                </w:rPr>
                <w:t>Акт</w:t>
              </w:r>
            </w:hyperlink>
            <w:r w:rsidR="00117B9B" w:rsidRPr="002D0259">
              <w:rPr>
                <w:rFonts w:ascii="Times New Roman" w:hAnsi="Times New Roman" w:cs="Times New Roman"/>
                <w:sz w:val="18"/>
                <w:szCs w:val="18"/>
              </w:rPr>
              <w:t xml:space="preserve"> осмотра (обследования) электроустановки в письменной форме.</w:t>
            </w:r>
          </w:p>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При невыполнении требований технических условий сетевая организация в письменной форме уведомляет об этом заявителя. При осмотре электроустановок замечания указываются в акте осмотра (обследования) электроустановки</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течение 10 дней со дня получения от заявителя документов</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Пункты 83-89 Правил </w:t>
            </w:r>
          </w:p>
        </w:tc>
      </w:tr>
      <w:tr w:rsidR="00117B9B" w:rsidRPr="003A1EF1" w:rsidTr="002D0259">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 xml:space="preserve">Если представители </w:t>
            </w:r>
            <w:r w:rsidRPr="002D0259">
              <w:rPr>
                <w:rFonts w:ascii="Times New Roman" w:hAnsi="Times New Roman" w:cs="Times New Roman"/>
                <w:sz w:val="18"/>
                <w:szCs w:val="18"/>
              </w:rPr>
              <w:lastRenderedPageBreak/>
              <w:t>субъекта оперативно-диспетчерского управления участвовали в осмотре</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lastRenderedPageBreak/>
              <w:t>4.2.</w:t>
            </w:r>
            <w:r w:rsidRPr="002D0259">
              <w:rPr>
                <w:rFonts w:ascii="Times New Roman" w:hAnsi="Times New Roman" w:cs="Times New Roman"/>
                <w:sz w:val="18"/>
                <w:szCs w:val="18"/>
              </w:rPr>
              <w:t xml:space="preserve"> Согласование Акта осмотра </w:t>
            </w:r>
            <w:r w:rsidRPr="002D0259">
              <w:rPr>
                <w:rFonts w:ascii="Times New Roman" w:hAnsi="Times New Roman" w:cs="Times New Roman"/>
                <w:sz w:val="18"/>
                <w:szCs w:val="18"/>
              </w:rPr>
              <w:lastRenderedPageBreak/>
              <w:t>(обследования) электроустановки с субъектом оперативно-диспетчерского управления</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sz w:val="18"/>
                <w:szCs w:val="18"/>
              </w:rPr>
            </w:pPr>
            <w:r w:rsidRPr="002D0259">
              <w:rPr>
                <w:rFonts w:ascii="Times New Roman" w:hAnsi="Times New Roman" w:cs="Times New Roman"/>
                <w:sz w:val="18"/>
                <w:szCs w:val="18"/>
              </w:rPr>
              <w:lastRenderedPageBreak/>
              <w:t xml:space="preserve">Согласованный Акт </w:t>
            </w:r>
            <w:r w:rsidRPr="002D0259">
              <w:rPr>
                <w:rFonts w:ascii="Times New Roman" w:hAnsi="Times New Roman" w:cs="Times New Roman"/>
                <w:sz w:val="18"/>
                <w:szCs w:val="18"/>
              </w:rPr>
              <w:lastRenderedPageBreak/>
              <w:t>осмотра (обследования) электроустановки</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Пункт 97 Правил </w:t>
            </w:r>
          </w:p>
        </w:tc>
      </w:tr>
      <w:tr w:rsidR="00117B9B" w:rsidRPr="003A1EF1" w:rsidTr="002D0259">
        <w:trPr>
          <w:trHeight w:val="69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117B9B" w:rsidRPr="002D0259" w:rsidRDefault="00117B9B" w:rsidP="006D08E3">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shd w:val="clear" w:color="auto" w:fill="auto"/>
          </w:tcPr>
          <w:p w:rsidR="00117B9B" w:rsidRPr="002D0259" w:rsidRDefault="00117B9B" w:rsidP="006D08E3">
            <w:pPr>
              <w:autoSpaceDE w:val="0"/>
              <w:autoSpaceDN w:val="0"/>
              <w:adjustRightInd w:val="0"/>
              <w:rPr>
                <w:rFonts w:ascii="Times New Roman" w:hAnsi="Times New Roman" w:cs="Times New Roman"/>
                <w:sz w:val="18"/>
                <w:szCs w:val="18"/>
              </w:rPr>
            </w:pP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4.3.</w:t>
            </w:r>
            <w:r w:rsidRPr="002D0259">
              <w:rPr>
                <w:rFonts w:ascii="Times New Roman" w:hAnsi="Times New Roman" w:cs="Times New Roman"/>
                <w:sz w:val="18"/>
                <w:szCs w:val="18"/>
              </w:rPr>
              <w:t xml:space="preserve"> Потребитель направляет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w:t>
            </w: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Письменное уведомление  способом, позволяющим установить дату отправки и получения уведомления</w:t>
            </w:r>
          </w:p>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течение 5 дней со дня оформления акта осмотра (обследования) электроустановок заявителя</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Пункты 18(1) - 18(4) Правил </w:t>
            </w:r>
          </w:p>
        </w:tc>
      </w:tr>
      <w:tr w:rsidR="00117B9B" w:rsidRPr="003A1EF1" w:rsidTr="002D025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tcPr>
          <w:p w:rsidR="00117B9B" w:rsidRPr="002D0259" w:rsidRDefault="00117B9B" w:rsidP="006D08E3">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auto"/>
          </w:tcPr>
          <w:p w:rsidR="00117B9B" w:rsidRPr="002D0259" w:rsidRDefault="00117B9B" w:rsidP="006D08E3">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В случае невыполнении заявителем требований технических условий. Получение от заявителя сетевой организации уведомления об устранении замечаний по выполнению технических условий</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r w:rsidRPr="002D0259">
              <w:rPr>
                <w:rFonts w:ascii="Times New Roman" w:eastAsia="Times New Roman" w:hAnsi="Times New Roman" w:cs="Times New Roman"/>
                <w:b/>
                <w:bCs/>
                <w:sz w:val="18"/>
                <w:szCs w:val="18"/>
                <w:lang w:eastAsia="ru-RU"/>
              </w:rPr>
              <w:t>4.4.</w:t>
            </w:r>
            <w:r w:rsidRPr="002D0259">
              <w:rPr>
                <w:rFonts w:ascii="Times New Roman" w:hAnsi="Times New Roman" w:cs="Times New Roman"/>
                <w:sz w:val="18"/>
                <w:szCs w:val="18"/>
              </w:rPr>
              <w:t xml:space="preserve"> Повторный осмотр электроустановки заявителя</w:t>
            </w:r>
          </w:p>
        </w:tc>
        <w:tc>
          <w:tcPr>
            <w:tcW w:w="0" w:type="auto"/>
            <w:tcBorders>
              <w:top w:val="none" w:sz="0" w:space="0" w:color="auto"/>
              <w:bottom w:val="none" w:sz="0" w:space="0" w:color="auto"/>
            </w:tcBorders>
            <w:shd w:val="clear" w:color="auto" w:fill="auto"/>
            <w:vAlign w:val="center"/>
          </w:tcPr>
          <w:p w:rsidR="00117B9B" w:rsidRPr="002D0259" w:rsidRDefault="009A18A7"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hyperlink r:id="rId18" w:history="1">
              <w:r w:rsidR="00117B9B" w:rsidRPr="002D0259">
                <w:rPr>
                  <w:rFonts w:ascii="Times New Roman" w:hAnsi="Times New Roman" w:cs="Times New Roman"/>
                  <w:sz w:val="18"/>
                  <w:szCs w:val="18"/>
                </w:rPr>
                <w:t>Акт</w:t>
              </w:r>
            </w:hyperlink>
            <w:r w:rsidR="00117B9B" w:rsidRPr="002D0259">
              <w:rPr>
                <w:rFonts w:ascii="Times New Roman" w:hAnsi="Times New Roman" w:cs="Times New Roman"/>
                <w:sz w:val="18"/>
                <w:szCs w:val="18"/>
              </w:rPr>
              <w:t xml:space="preserve"> осмотра (обследования) электроустановки в письменной форме.</w:t>
            </w:r>
          </w:p>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Пункты 89 Правил </w:t>
            </w:r>
          </w:p>
        </w:tc>
      </w:tr>
      <w:tr w:rsidR="00117B9B" w:rsidRPr="003A1EF1" w:rsidTr="002D0259">
        <w:trPr>
          <w:trHeight w:val="69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117B9B" w:rsidRPr="002D0259" w:rsidRDefault="00117B9B" w:rsidP="006D08E3">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shd w:val="clear" w:color="auto" w:fill="auto"/>
          </w:tcPr>
          <w:p w:rsidR="00117B9B" w:rsidRPr="002D0259" w:rsidRDefault="00117B9B" w:rsidP="006D08E3">
            <w:pPr>
              <w:autoSpaceDE w:val="0"/>
              <w:autoSpaceDN w:val="0"/>
              <w:adjustRightInd w:val="0"/>
              <w:rPr>
                <w:rFonts w:ascii="Times New Roman" w:hAnsi="Times New Roman" w:cs="Times New Roman"/>
                <w:sz w:val="18"/>
                <w:szCs w:val="18"/>
              </w:rPr>
            </w:pP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4.5.</w:t>
            </w:r>
            <w:r w:rsidRPr="002D0259">
              <w:rPr>
                <w:rFonts w:ascii="Times New Roman" w:hAnsi="Times New Roman" w:cs="Times New Roman"/>
                <w:sz w:val="18"/>
                <w:szCs w:val="18"/>
              </w:rPr>
              <w:t xml:space="preserve"> Прием в эксплуатацию прибора учета.</w:t>
            </w:r>
          </w:p>
          <w:p w:rsidR="00117B9B" w:rsidRPr="002D0259" w:rsidRDefault="00117B9B" w:rsidP="002D0259">
            <w:pPr>
              <w:autoSpaceDE w:val="0"/>
              <w:autoSpaceDN w:val="0"/>
              <w:adjustRightInd w:val="0"/>
              <w:outlineLvl w:val="0"/>
              <w:rPr>
                <w:rFonts w:ascii="Times New Roman" w:hAnsi="Times New Roman" w:cs="Times New Roman"/>
                <w:sz w:val="18"/>
                <w:szCs w:val="18"/>
              </w:rPr>
            </w:pPr>
            <w:r w:rsidRPr="002D0259">
              <w:rPr>
                <w:rFonts w:ascii="Times New Roman" w:hAnsi="Times New Roman" w:cs="Times New Roman"/>
                <w:sz w:val="18"/>
                <w:szCs w:val="18"/>
              </w:rPr>
              <w:t>Подписание сторонами  и передача Акт допуска в эксплуатацию прибора учета.</w:t>
            </w:r>
          </w:p>
        </w:tc>
        <w:tc>
          <w:tcPr>
            <w:tcW w:w="0" w:type="auto"/>
            <w:shd w:val="clear" w:color="auto" w:fill="auto"/>
            <w:vAlign w:val="center"/>
          </w:tcPr>
          <w:p w:rsidR="00117B9B" w:rsidRPr="002D0259" w:rsidRDefault="009A18A7"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hyperlink r:id="rId19" w:history="1">
              <w:r w:rsidR="00117B9B" w:rsidRPr="002D0259">
                <w:rPr>
                  <w:rFonts w:ascii="Times New Roman" w:hAnsi="Times New Roman" w:cs="Times New Roman"/>
                  <w:sz w:val="18"/>
                  <w:szCs w:val="18"/>
                </w:rPr>
                <w:t>Акт</w:t>
              </w:r>
            </w:hyperlink>
            <w:r w:rsidR="00117B9B" w:rsidRPr="002D0259">
              <w:rPr>
                <w:rFonts w:ascii="Times New Roman" w:hAnsi="Times New Roman" w:cs="Times New Roman"/>
                <w:sz w:val="18"/>
                <w:szCs w:val="18"/>
              </w:rPr>
              <w:t xml:space="preserve"> допуска в эксплуатацию прибора учета в письменной форме</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день проведения проверки</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Раздел Х Основ функционирования розничных рынков электрической энергии, утвержденных постановлением Правительства РФ от 04.05.2012 № 442.</w:t>
            </w:r>
          </w:p>
        </w:tc>
      </w:tr>
      <w:tr w:rsidR="00117B9B" w:rsidRPr="003A1EF1" w:rsidTr="002D025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tcPr>
          <w:p w:rsidR="00117B9B" w:rsidRPr="002D0259" w:rsidRDefault="00117B9B" w:rsidP="006D08E3">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6D08E3">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r w:rsidRPr="002D0259">
              <w:rPr>
                <w:rFonts w:ascii="Times New Roman" w:hAnsi="Times New Roman" w:cs="Times New Roman"/>
                <w:sz w:val="18"/>
                <w:szCs w:val="18"/>
              </w:rPr>
              <w:t>В случае выполнения заявителем  требований технических условий</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4.6.</w:t>
            </w:r>
            <w:r w:rsidRPr="002D0259">
              <w:rPr>
                <w:rFonts w:ascii="Times New Roman" w:hAnsi="Times New Roman" w:cs="Times New Roman"/>
                <w:sz w:val="18"/>
                <w:szCs w:val="18"/>
              </w:rPr>
              <w:t xml:space="preserve"> Направление (выдача) заявителю Акта о выполнении технических условий в 2 экземплярах</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Акт о выполнении технических условий в письменной форме направляется  </w:t>
            </w:r>
            <w:r w:rsidRPr="002D0259">
              <w:rPr>
                <w:rFonts w:ascii="Times New Roman" w:eastAsia="Times New Roman" w:hAnsi="Times New Roman" w:cs="Times New Roman"/>
                <w:sz w:val="18"/>
                <w:szCs w:val="18"/>
                <w:lang w:eastAsia="ru-RU"/>
              </w:rPr>
              <w:t>способом</w:t>
            </w:r>
            <w:r w:rsidRPr="002D0259">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3-дневный срок после проведения осмотра</w:t>
            </w:r>
          </w:p>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Пункт 87 Правил </w:t>
            </w:r>
          </w:p>
        </w:tc>
      </w:tr>
      <w:tr w:rsidR="00117B9B" w:rsidRPr="003A1EF1" w:rsidTr="002D0259">
        <w:trPr>
          <w:trHeight w:val="695"/>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rsidR="00117B9B" w:rsidRPr="002D0259" w:rsidRDefault="00117B9B" w:rsidP="006D08E3">
            <w:pPr>
              <w:jc w:val="both"/>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shd w:val="clear" w:color="auto" w:fill="auto"/>
            <w:vAlign w:val="center"/>
          </w:tcPr>
          <w:p w:rsidR="00117B9B" w:rsidRPr="002D0259" w:rsidRDefault="00117B9B" w:rsidP="006D08E3">
            <w:pPr>
              <w:autoSpaceDE w:val="0"/>
              <w:autoSpaceDN w:val="0"/>
              <w:adjustRightInd w:val="0"/>
              <w:rPr>
                <w:rFonts w:ascii="Times New Roman" w:hAnsi="Times New Roman" w:cs="Times New Roman"/>
                <w:sz w:val="18"/>
                <w:szCs w:val="18"/>
              </w:rPr>
            </w:pP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b/>
                <w:bCs/>
                <w:sz w:val="18"/>
                <w:szCs w:val="18"/>
              </w:rPr>
            </w:pPr>
            <w:r w:rsidRPr="002D0259">
              <w:rPr>
                <w:rFonts w:ascii="Times New Roman" w:eastAsia="Times New Roman" w:hAnsi="Times New Roman" w:cs="Times New Roman"/>
                <w:b/>
                <w:bCs/>
                <w:sz w:val="18"/>
                <w:szCs w:val="18"/>
                <w:lang w:eastAsia="ru-RU"/>
              </w:rPr>
              <w:t xml:space="preserve">4.7. </w:t>
            </w:r>
            <w:r w:rsidRPr="002D0259">
              <w:rPr>
                <w:rFonts w:ascii="Times New Roman" w:hAnsi="Times New Roman" w:cs="Times New Roman"/>
                <w:sz w:val="18"/>
                <w:szCs w:val="18"/>
              </w:rPr>
              <w:t>Заявитель возвращает в сетевую организацию один экземпляр подписанного со своей стороны акта о выполнении технических условий</w:t>
            </w:r>
          </w:p>
          <w:p w:rsidR="00117B9B" w:rsidRPr="002D0259" w:rsidRDefault="00117B9B" w:rsidP="002D0259">
            <w:pPr>
              <w:autoSpaceDE w:val="0"/>
              <w:autoSpaceDN w:val="0"/>
              <w:adjustRightInd w:val="0"/>
              <w:rPr>
                <w:rFonts w:ascii="Times New Roman" w:eastAsia="Times New Roman" w:hAnsi="Times New Roman" w:cs="Times New Roman"/>
                <w:b/>
                <w:bCs/>
                <w:sz w:val="18"/>
                <w:szCs w:val="18"/>
                <w:lang w:eastAsia="ru-RU"/>
              </w:rPr>
            </w:pP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Подписанный Акт о выполнении технических условий в письменной форме направляется  </w:t>
            </w:r>
            <w:r w:rsidRPr="002D0259">
              <w:rPr>
                <w:rFonts w:ascii="Times New Roman" w:eastAsia="Times New Roman" w:hAnsi="Times New Roman" w:cs="Times New Roman"/>
                <w:sz w:val="18"/>
                <w:szCs w:val="18"/>
                <w:lang w:eastAsia="ru-RU"/>
              </w:rPr>
              <w:t>способом</w:t>
            </w:r>
            <w:r w:rsidRPr="002D0259">
              <w:rPr>
                <w:rFonts w:ascii="Times New Roman" w:hAnsi="Times New Roman" w:cs="Times New Roman"/>
                <w:sz w:val="18"/>
                <w:szCs w:val="18"/>
              </w:rPr>
              <w:t xml:space="preserve">, позволяющим подтвердить факт получения, или выдаются </w:t>
            </w:r>
            <w:r w:rsidRPr="002D0259">
              <w:rPr>
                <w:rFonts w:ascii="Times New Roman" w:hAnsi="Times New Roman" w:cs="Times New Roman"/>
                <w:sz w:val="18"/>
                <w:szCs w:val="18"/>
              </w:rPr>
              <w:lastRenderedPageBreak/>
              <w:t>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lastRenderedPageBreak/>
              <w:t>В течение 5 дней со дня получения подписанного сетевой организацией акта о выполнении технических условий</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Пункты 88 Правил </w:t>
            </w:r>
          </w:p>
        </w:tc>
      </w:tr>
      <w:tr w:rsidR="00117B9B" w:rsidRPr="003A1EF1" w:rsidTr="002D025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r w:rsidRPr="002D0259">
              <w:rPr>
                <w:rFonts w:ascii="Times New Roman" w:eastAsia="Times New Roman" w:hAnsi="Times New Roman" w:cs="Times New Roman"/>
                <w:sz w:val="18"/>
                <w:szCs w:val="18"/>
                <w:lang w:eastAsia="ru-RU"/>
              </w:rPr>
              <w:t>5</w:t>
            </w:r>
          </w:p>
        </w:tc>
        <w:tc>
          <w:tcPr>
            <w:cnfStyle w:val="000010000000" w:firstRow="0" w:lastRow="0" w:firstColumn="0" w:lastColumn="0" w:oddVBand="1" w:evenVBand="0" w:oddHBand="0" w:evenHBand="0" w:firstRowFirstColumn="0" w:firstRowLastColumn="0" w:lastRowFirstColumn="0" w:lastRowLastColumn="0"/>
            <w:tcW w:w="0" w:type="auto"/>
            <w:vMerge w:val="restart"/>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Присоединение объектов заявителя к электрическим сетям</w:t>
            </w:r>
          </w:p>
        </w:tc>
        <w:tc>
          <w:tcPr>
            <w:tcW w:w="0" w:type="auto"/>
            <w:vMerge w:val="restart"/>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5.1</w:t>
            </w:r>
            <w:r w:rsidRPr="002D0259">
              <w:rPr>
                <w:rFonts w:ascii="Times New Roman" w:hAnsi="Times New Roman" w:cs="Times New Roman"/>
                <w:sz w:val="18"/>
                <w:szCs w:val="18"/>
              </w:rPr>
              <w:t> Фактическое присоединение объектов заявителя и включение коммутационного аппарата (фиксация коммутационного аппарата в положении "включено").</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соответствии с условиями договора</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ind w:left="-16" w:hanging="1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val="en-US"/>
              </w:rPr>
            </w:pPr>
            <w:r w:rsidRPr="002D0259">
              <w:rPr>
                <w:rFonts w:ascii="Times New Roman" w:hAnsi="Times New Roman" w:cs="Times New Roman"/>
                <w:sz w:val="18"/>
                <w:szCs w:val="18"/>
              </w:rPr>
              <w:t xml:space="preserve">Пункты 7, 18 Правил </w:t>
            </w:r>
          </w:p>
        </w:tc>
      </w:tr>
      <w:tr w:rsidR="00117B9B" w:rsidRPr="003A1EF1" w:rsidTr="002D0259">
        <w:trPr>
          <w:trHeight w:val="27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p>
        </w:tc>
        <w:tc>
          <w:tcPr>
            <w:tcW w:w="0" w:type="auto"/>
            <w:vMerge/>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5.2.</w:t>
            </w:r>
            <w:r w:rsidRPr="002D0259">
              <w:rPr>
                <w:rFonts w:ascii="Times New Roman" w:hAnsi="Times New Roman" w:cs="Times New Roman"/>
                <w:sz w:val="18"/>
                <w:szCs w:val="18"/>
              </w:rPr>
              <w:t xml:space="preserve"> Оформление сетевой организации и направление (выдача) заявителю: </w:t>
            </w:r>
          </w:p>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Акта об осуществлении технологического присоединения;</w:t>
            </w:r>
          </w:p>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Акта разграничения границ балансовой принадлежности сторон;</w:t>
            </w:r>
          </w:p>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Акт разграничения эксплуатационной ответственности сторон</w:t>
            </w:r>
          </w:p>
        </w:tc>
        <w:tc>
          <w:tcPr>
            <w:tcW w:w="0" w:type="auto"/>
            <w:shd w:val="clear" w:color="auto" w:fill="auto"/>
            <w:vAlign w:val="center"/>
          </w:tcPr>
          <w:p w:rsidR="00117B9B" w:rsidRPr="002D0259" w:rsidRDefault="00117B9B" w:rsidP="002D025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Подписанные со стороны сетевой организации Акты  в письменной форме направляются </w:t>
            </w:r>
            <w:r w:rsidRPr="002D0259">
              <w:rPr>
                <w:rFonts w:ascii="Times New Roman" w:eastAsia="Times New Roman" w:hAnsi="Times New Roman" w:cs="Times New Roman"/>
                <w:sz w:val="18"/>
                <w:szCs w:val="18"/>
                <w:lang w:eastAsia="ru-RU"/>
              </w:rPr>
              <w:t>способом</w:t>
            </w:r>
            <w:r w:rsidRPr="002D0259">
              <w:rPr>
                <w:rFonts w:ascii="Times New Roman" w:hAnsi="Times New Roman" w:cs="Times New Roman"/>
                <w:sz w:val="18"/>
                <w:szCs w:val="18"/>
              </w:rPr>
              <w:t>, позволяющим подтвердить факт получения, или выдаются заявителю в офисе обслуживания потребителей</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hAnsi="Times New Roman" w:cs="Times New Roman"/>
                <w:sz w:val="18"/>
                <w:szCs w:val="18"/>
              </w:rPr>
              <w:t>В соответствии с условиями договора</w:t>
            </w:r>
          </w:p>
        </w:tc>
        <w:tc>
          <w:tcPr>
            <w:tcW w:w="0" w:type="auto"/>
            <w:shd w:val="clear" w:color="auto" w:fill="auto"/>
            <w:vAlign w:val="center"/>
          </w:tcPr>
          <w:p w:rsidR="00117B9B" w:rsidRPr="002D0259" w:rsidRDefault="00117B9B" w:rsidP="002D0259">
            <w:pPr>
              <w:autoSpaceDE w:val="0"/>
              <w:autoSpaceDN w:val="0"/>
              <w:adjustRightInd w:val="0"/>
              <w:ind w:left="-16" w:hanging="1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D0259">
              <w:rPr>
                <w:rFonts w:ascii="Times New Roman" w:hAnsi="Times New Roman" w:cs="Times New Roman"/>
                <w:sz w:val="18"/>
                <w:szCs w:val="18"/>
              </w:rPr>
              <w:t xml:space="preserve">Пункт 19 Правил </w:t>
            </w:r>
          </w:p>
        </w:tc>
      </w:tr>
      <w:tr w:rsidR="00117B9B" w:rsidRPr="003A1EF1" w:rsidTr="002D0259">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0" w:type="auto"/>
            <w:vMerge/>
            <w:tcBorders>
              <w:top w:val="none" w:sz="0" w:space="0" w:color="auto"/>
              <w:left w:val="none" w:sz="0" w:space="0" w:color="auto"/>
              <w:bottom w:val="none" w:sz="0" w:space="0" w:color="auto"/>
            </w:tcBorders>
            <w:shd w:val="clear" w:color="auto" w:fill="auto"/>
            <w:vAlign w:val="center"/>
          </w:tcPr>
          <w:p w:rsidR="00117B9B" w:rsidRPr="002D0259" w:rsidRDefault="00117B9B" w:rsidP="002D0259">
            <w:pPr>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eastAsia="Times New Roman" w:hAnsi="Times New Roman" w:cs="Times New Roman"/>
                <w:sz w:val="18"/>
                <w:szCs w:val="18"/>
                <w:lang w:eastAsia="ru-RU"/>
              </w:rPr>
            </w:pPr>
          </w:p>
        </w:tc>
        <w:tc>
          <w:tcPr>
            <w:tcW w:w="0" w:type="auto"/>
            <w:vMerge/>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ru-RU"/>
              </w:rPr>
            </w:pP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autoSpaceDE w:val="0"/>
              <w:autoSpaceDN w:val="0"/>
              <w:adjustRightInd w:val="0"/>
              <w:rPr>
                <w:rFonts w:ascii="Times New Roman" w:hAnsi="Times New Roman" w:cs="Times New Roman"/>
                <w:sz w:val="18"/>
                <w:szCs w:val="18"/>
              </w:rPr>
            </w:pPr>
            <w:r w:rsidRPr="002D0259">
              <w:rPr>
                <w:rFonts w:ascii="Times New Roman" w:eastAsia="Times New Roman" w:hAnsi="Times New Roman" w:cs="Times New Roman"/>
                <w:b/>
                <w:bCs/>
                <w:sz w:val="18"/>
                <w:szCs w:val="18"/>
                <w:lang w:eastAsia="ru-RU"/>
              </w:rPr>
              <w:t>5.3.</w:t>
            </w:r>
            <w:r w:rsidRPr="002D0259">
              <w:rPr>
                <w:rFonts w:ascii="Times New Roman" w:hAnsi="Times New Roman" w:cs="Times New Roman"/>
                <w:sz w:val="18"/>
                <w:szCs w:val="18"/>
              </w:rPr>
              <w:t xml:space="preserve"> Направление сетевой организацией подписанных с  заявителем актов  в энергосбытовую организацию </w:t>
            </w:r>
          </w:p>
        </w:tc>
        <w:tc>
          <w:tcPr>
            <w:tcW w:w="0" w:type="auto"/>
            <w:tcBorders>
              <w:top w:val="none" w:sz="0" w:space="0" w:color="auto"/>
              <w:bottom w:val="none" w:sz="0" w:space="0" w:color="auto"/>
            </w:tcBorders>
            <w:shd w:val="clear" w:color="auto" w:fill="auto"/>
            <w:vAlign w:val="center"/>
          </w:tcPr>
          <w:p w:rsidR="00117B9B" w:rsidRPr="002D0259" w:rsidRDefault="00117B9B" w:rsidP="002D0259">
            <w:pPr>
              <w:autoSpaceDE w:val="0"/>
              <w:autoSpaceDN w:val="0"/>
              <w:adjustRightInd w:val="0"/>
              <w:outlineLvl w:val="0"/>
              <w:cnfStyle w:val="000000100000" w:firstRow="0" w:lastRow="0" w:firstColumn="0" w:lastColumn="0" w:oddVBand="0" w:evenVBand="0" w:oddHBand="1" w:evenHBand="0" w:firstRowFirstColumn="0" w:firstRowLastColumn="0" w:lastRowFirstColumn="0" w:lastRowLastColumn="0"/>
              <w:rPr>
                <w:sz w:val="18"/>
                <w:szCs w:val="18"/>
              </w:rPr>
            </w:pPr>
            <w:r w:rsidRPr="002D0259">
              <w:rPr>
                <w:rFonts w:ascii="Times New Roman" w:hAnsi="Times New Roman" w:cs="Times New Roman"/>
                <w:sz w:val="18"/>
                <w:szCs w:val="18"/>
              </w:rPr>
              <w:t>В письменной или электронной форме</w:t>
            </w:r>
          </w:p>
        </w:tc>
        <w:tc>
          <w:tcPr>
            <w:cnfStyle w:val="000010000000" w:firstRow="0" w:lastRow="0" w:firstColumn="0" w:lastColumn="0" w:oddVBand="1"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vAlign w:val="center"/>
          </w:tcPr>
          <w:p w:rsidR="00117B9B" w:rsidRPr="002D0259" w:rsidRDefault="00117B9B" w:rsidP="002D0259">
            <w:pPr>
              <w:rPr>
                <w:sz w:val="18"/>
                <w:szCs w:val="18"/>
              </w:rPr>
            </w:pPr>
            <w:r w:rsidRPr="002D0259">
              <w:rPr>
                <w:rFonts w:ascii="Times New Roman" w:hAnsi="Times New Roman" w:cs="Times New Roman"/>
                <w:sz w:val="18"/>
                <w:szCs w:val="18"/>
              </w:rPr>
              <w:t>В течение 2 рабочих дней после предоставления подписанных  заявителем актов в сетевую организацию.</w:t>
            </w:r>
          </w:p>
        </w:tc>
        <w:tc>
          <w:tcPr>
            <w:tcW w:w="0" w:type="auto"/>
            <w:tcBorders>
              <w:top w:val="none" w:sz="0" w:space="0" w:color="auto"/>
              <w:bottom w:val="none" w:sz="0" w:space="0" w:color="auto"/>
              <w:right w:val="none" w:sz="0" w:space="0" w:color="auto"/>
            </w:tcBorders>
            <w:shd w:val="clear" w:color="auto" w:fill="auto"/>
            <w:vAlign w:val="center"/>
          </w:tcPr>
          <w:p w:rsidR="00117B9B" w:rsidRPr="002D0259" w:rsidRDefault="00117B9B" w:rsidP="002D0259">
            <w:pPr>
              <w:cnfStyle w:val="000000100000" w:firstRow="0" w:lastRow="0" w:firstColumn="0" w:lastColumn="0" w:oddVBand="0" w:evenVBand="0" w:oddHBand="1" w:evenHBand="0" w:firstRowFirstColumn="0" w:firstRowLastColumn="0" w:lastRowFirstColumn="0" w:lastRowLastColumn="0"/>
              <w:rPr>
                <w:sz w:val="18"/>
                <w:szCs w:val="18"/>
              </w:rPr>
            </w:pPr>
            <w:r w:rsidRPr="002D0259">
              <w:rPr>
                <w:rFonts w:ascii="Times New Roman" w:hAnsi="Times New Roman" w:cs="Times New Roman"/>
                <w:sz w:val="18"/>
                <w:szCs w:val="18"/>
              </w:rPr>
              <w:t xml:space="preserve">Пункт 19 Правил </w:t>
            </w:r>
          </w:p>
        </w:tc>
      </w:tr>
    </w:tbl>
    <w:p w:rsidR="00117B9B" w:rsidRPr="00117B9B" w:rsidRDefault="00117B9B" w:rsidP="00FE5994">
      <w:pPr>
        <w:rPr>
          <w:sz w:val="18"/>
          <w:szCs w:val="18"/>
        </w:rPr>
      </w:pPr>
    </w:p>
    <w:sectPr w:rsidR="00117B9B" w:rsidRPr="00117B9B" w:rsidSect="008C2E25">
      <w:pgSz w:w="16838" w:h="11906" w:orient="landscape"/>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8A7" w:rsidRDefault="009A18A7" w:rsidP="00DC7CA8">
      <w:pPr>
        <w:spacing w:after="0" w:line="240" w:lineRule="auto"/>
      </w:pPr>
      <w:r>
        <w:separator/>
      </w:r>
    </w:p>
  </w:endnote>
  <w:endnote w:type="continuationSeparator" w:id="0">
    <w:p w:rsidR="009A18A7" w:rsidRDefault="009A18A7" w:rsidP="00DC7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8A7" w:rsidRDefault="009A18A7" w:rsidP="00DC7CA8">
      <w:pPr>
        <w:spacing w:after="0" w:line="240" w:lineRule="auto"/>
      </w:pPr>
      <w:r>
        <w:separator/>
      </w:r>
    </w:p>
  </w:footnote>
  <w:footnote w:type="continuationSeparator" w:id="0">
    <w:p w:rsidR="009A18A7" w:rsidRDefault="009A18A7" w:rsidP="00DC7CA8">
      <w:pPr>
        <w:spacing w:after="0" w:line="240" w:lineRule="auto"/>
      </w:pPr>
      <w:r>
        <w:continuationSeparator/>
      </w:r>
    </w:p>
  </w:footnote>
  <w:footnote w:id="1">
    <w:p w:rsidR="006D08E3" w:rsidRPr="00117B9B" w:rsidRDefault="006D08E3" w:rsidP="007F6132">
      <w:pPr>
        <w:pStyle w:val="ac"/>
        <w:rPr>
          <w:sz w:val="18"/>
          <w:szCs w:val="18"/>
        </w:rPr>
      </w:pPr>
      <w:r w:rsidRPr="00117B9B">
        <w:rPr>
          <w:rStyle w:val="ae"/>
          <w:sz w:val="18"/>
          <w:szCs w:val="18"/>
        </w:rPr>
        <w:footnoteRef/>
      </w:r>
      <w:r w:rsidRPr="00117B9B">
        <w:rPr>
          <w:sz w:val="18"/>
          <w:szCs w:val="18"/>
        </w:rPr>
        <w:t xml:space="preserve"> </w:t>
      </w:r>
      <w:r w:rsidRPr="00117B9B">
        <w:rPr>
          <w:rFonts w:ascii="Times New Roman" w:hAnsi="Times New Roman" w:cs="Times New Roman"/>
          <w:sz w:val="18"/>
          <w:szCs w:val="18"/>
        </w:rPr>
        <w:t xml:space="preserve">Правила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29B"/>
    <w:multiLevelType w:val="hybridMultilevel"/>
    <w:tmpl w:val="A50649F6"/>
    <w:lvl w:ilvl="0" w:tplc="3F482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15:restartNumberingAfterBreak="0">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36B1E46"/>
    <w:multiLevelType w:val="hybridMultilevel"/>
    <w:tmpl w:val="A50649F6"/>
    <w:lvl w:ilvl="0" w:tplc="3F482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653F9"/>
    <w:rsid w:val="00000CC2"/>
    <w:rsid w:val="00022F24"/>
    <w:rsid w:val="0002340B"/>
    <w:rsid w:val="0002598C"/>
    <w:rsid w:val="00026177"/>
    <w:rsid w:val="000653F9"/>
    <w:rsid w:val="000825BA"/>
    <w:rsid w:val="000C3C93"/>
    <w:rsid w:val="000D0D64"/>
    <w:rsid w:val="000E710C"/>
    <w:rsid w:val="00117B9B"/>
    <w:rsid w:val="001210D1"/>
    <w:rsid w:val="00142EA5"/>
    <w:rsid w:val="001452AF"/>
    <w:rsid w:val="001533DF"/>
    <w:rsid w:val="00164660"/>
    <w:rsid w:val="00166D9F"/>
    <w:rsid w:val="00182892"/>
    <w:rsid w:val="00187BF5"/>
    <w:rsid w:val="0019014D"/>
    <w:rsid w:val="00195358"/>
    <w:rsid w:val="001D45A0"/>
    <w:rsid w:val="00206CD3"/>
    <w:rsid w:val="00212BE2"/>
    <w:rsid w:val="0022778E"/>
    <w:rsid w:val="00231805"/>
    <w:rsid w:val="00233155"/>
    <w:rsid w:val="00242530"/>
    <w:rsid w:val="00251BEC"/>
    <w:rsid w:val="0029622E"/>
    <w:rsid w:val="002963F2"/>
    <w:rsid w:val="002978AF"/>
    <w:rsid w:val="002A16A3"/>
    <w:rsid w:val="002A3BA1"/>
    <w:rsid w:val="002A4954"/>
    <w:rsid w:val="002A5552"/>
    <w:rsid w:val="002C24EC"/>
    <w:rsid w:val="002C56E2"/>
    <w:rsid w:val="002C610D"/>
    <w:rsid w:val="002D0259"/>
    <w:rsid w:val="002D704A"/>
    <w:rsid w:val="0032200A"/>
    <w:rsid w:val="0032230E"/>
    <w:rsid w:val="003262E6"/>
    <w:rsid w:val="00326913"/>
    <w:rsid w:val="00347A15"/>
    <w:rsid w:val="0035025A"/>
    <w:rsid w:val="003872EA"/>
    <w:rsid w:val="003907F9"/>
    <w:rsid w:val="003A6292"/>
    <w:rsid w:val="003B555E"/>
    <w:rsid w:val="003B6F93"/>
    <w:rsid w:val="003C556E"/>
    <w:rsid w:val="003D4D3D"/>
    <w:rsid w:val="003F0FD6"/>
    <w:rsid w:val="003F39CA"/>
    <w:rsid w:val="003F5301"/>
    <w:rsid w:val="00401788"/>
    <w:rsid w:val="0040345C"/>
    <w:rsid w:val="00405B1D"/>
    <w:rsid w:val="00405E12"/>
    <w:rsid w:val="0041124A"/>
    <w:rsid w:val="00420452"/>
    <w:rsid w:val="00442712"/>
    <w:rsid w:val="00443775"/>
    <w:rsid w:val="004A4D60"/>
    <w:rsid w:val="004B75E4"/>
    <w:rsid w:val="004D2FC8"/>
    <w:rsid w:val="004F68F4"/>
    <w:rsid w:val="00505A8E"/>
    <w:rsid w:val="0051045A"/>
    <w:rsid w:val="0051352D"/>
    <w:rsid w:val="00520C1A"/>
    <w:rsid w:val="00524428"/>
    <w:rsid w:val="0052493B"/>
    <w:rsid w:val="00534E9A"/>
    <w:rsid w:val="00557796"/>
    <w:rsid w:val="00571E41"/>
    <w:rsid w:val="00584BD8"/>
    <w:rsid w:val="005B627E"/>
    <w:rsid w:val="005C22A7"/>
    <w:rsid w:val="005E5AAE"/>
    <w:rsid w:val="005F2F3E"/>
    <w:rsid w:val="00614532"/>
    <w:rsid w:val="00620C3D"/>
    <w:rsid w:val="00640439"/>
    <w:rsid w:val="00647500"/>
    <w:rsid w:val="0065173C"/>
    <w:rsid w:val="00656844"/>
    <w:rsid w:val="00664ED5"/>
    <w:rsid w:val="00666E7C"/>
    <w:rsid w:val="00675DBB"/>
    <w:rsid w:val="00677F5A"/>
    <w:rsid w:val="00690D12"/>
    <w:rsid w:val="006967D4"/>
    <w:rsid w:val="006A3ACA"/>
    <w:rsid w:val="006A6AD7"/>
    <w:rsid w:val="006B53D5"/>
    <w:rsid w:val="006D08E3"/>
    <w:rsid w:val="006D2EDE"/>
    <w:rsid w:val="006F2514"/>
    <w:rsid w:val="006F446F"/>
    <w:rsid w:val="0070128B"/>
    <w:rsid w:val="00704C0E"/>
    <w:rsid w:val="00723430"/>
    <w:rsid w:val="00724218"/>
    <w:rsid w:val="00762B2B"/>
    <w:rsid w:val="00776C32"/>
    <w:rsid w:val="0078335E"/>
    <w:rsid w:val="007877ED"/>
    <w:rsid w:val="007919F1"/>
    <w:rsid w:val="007A2C8F"/>
    <w:rsid w:val="007C13BB"/>
    <w:rsid w:val="007C5088"/>
    <w:rsid w:val="007E41FA"/>
    <w:rsid w:val="007F6132"/>
    <w:rsid w:val="00806C78"/>
    <w:rsid w:val="008117CC"/>
    <w:rsid w:val="00820746"/>
    <w:rsid w:val="00823FF3"/>
    <w:rsid w:val="00824E68"/>
    <w:rsid w:val="008254DA"/>
    <w:rsid w:val="0082713E"/>
    <w:rsid w:val="00863174"/>
    <w:rsid w:val="00880ED5"/>
    <w:rsid w:val="008C2E25"/>
    <w:rsid w:val="008C64E4"/>
    <w:rsid w:val="008D2E8D"/>
    <w:rsid w:val="008E16CB"/>
    <w:rsid w:val="008F2903"/>
    <w:rsid w:val="009001F4"/>
    <w:rsid w:val="00904E58"/>
    <w:rsid w:val="00924C9B"/>
    <w:rsid w:val="00944F62"/>
    <w:rsid w:val="00996EEC"/>
    <w:rsid w:val="009A18A7"/>
    <w:rsid w:val="009B25B6"/>
    <w:rsid w:val="009C0268"/>
    <w:rsid w:val="009D7322"/>
    <w:rsid w:val="00A02A89"/>
    <w:rsid w:val="00A15044"/>
    <w:rsid w:val="00A22C5F"/>
    <w:rsid w:val="00A33CD0"/>
    <w:rsid w:val="00A33D8A"/>
    <w:rsid w:val="00A44E14"/>
    <w:rsid w:val="00A474DD"/>
    <w:rsid w:val="00A61E75"/>
    <w:rsid w:val="00A705D8"/>
    <w:rsid w:val="00A7596B"/>
    <w:rsid w:val="00AE08E3"/>
    <w:rsid w:val="00AF67C0"/>
    <w:rsid w:val="00B01694"/>
    <w:rsid w:val="00B04094"/>
    <w:rsid w:val="00B118E9"/>
    <w:rsid w:val="00B40D8E"/>
    <w:rsid w:val="00B42AF0"/>
    <w:rsid w:val="00B564E5"/>
    <w:rsid w:val="00B8308D"/>
    <w:rsid w:val="00B84849"/>
    <w:rsid w:val="00B97FCB"/>
    <w:rsid w:val="00BA00C5"/>
    <w:rsid w:val="00BA531D"/>
    <w:rsid w:val="00BA7F88"/>
    <w:rsid w:val="00BB4032"/>
    <w:rsid w:val="00BB7AE2"/>
    <w:rsid w:val="00BD087E"/>
    <w:rsid w:val="00BE7298"/>
    <w:rsid w:val="00C02B7A"/>
    <w:rsid w:val="00C05A4F"/>
    <w:rsid w:val="00C20511"/>
    <w:rsid w:val="00C2064F"/>
    <w:rsid w:val="00C25F4B"/>
    <w:rsid w:val="00C2678D"/>
    <w:rsid w:val="00C379FF"/>
    <w:rsid w:val="00C458B0"/>
    <w:rsid w:val="00C514F8"/>
    <w:rsid w:val="00C66AD4"/>
    <w:rsid w:val="00C74D96"/>
    <w:rsid w:val="00C75E65"/>
    <w:rsid w:val="00C800F1"/>
    <w:rsid w:val="00C86B1C"/>
    <w:rsid w:val="00C955F1"/>
    <w:rsid w:val="00CA183B"/>
    <w:rsid w:val="00CA1E91"/>
    <w:rsid w:val="00CB6D3E"/>
    <w:rsid w:val="00CC1001"/>
    <w:rsid w:val="00CC1A0A"/>
    <w:rsid w:val="00CC211B"/>
    <w:rsid w:val="00CF1785"/>
    <w:rsid w:val="00D1019A"/>
    <w:rsid w:val="00D34055"/>
    <w:rsid w:val="00D47D80"/>
    <w:rsid w:val="00D5048C"/>
    <w:rsid w:val="00D50CC7"/>
    <w:rsid w:val="00D679FC"/>
    <w:rsid w:val="00D73C9D"/>
    <w:rsid w:val="00D855A7"/>
    <w:rsid w:val="00D936B1"/>
    <w:rsid w:val="00DC03DD"/>
    <w:rsid w:val="00DC7CA8"/>
    <w:rsid w:val="00DD71CA"/>
    <w:rsid w:val="00DF7137"/>
    <w:rsid w:val="00E01206"/>
    <w:rsid w:val="00E20DAF"/>
    <w:rsid w:val="00E36F56"/>
    <w:rsid w:val="00E5056E"/>
    <w:rsid w:val="00E53D9B"/>
    <w:rsid w:val="00E557B2"/>
    <w:rsid w:val="00E70070"/>
    <w:rsid w:val="00E70F7F"/>
    <w:rsid w:val="00EA53BE"/>
    <w:rsid w:val="00EC6F80"/>
    <w:rsid w:val="00ED42E7"/>
    <w:rsid w:val="00EE2C63"/>
    <w:rsid w:val="00EF23AD"/>
    <w:rsid w:val="00EF40FE"/>
    <w:rsid w:val="00F4184B"/>
    <w:rsid w:val="00F87578"/>
    <w:rsid w:val="00FC139B"/>
    <w:rsid w:val="00FC1E5A"/>
    <w:rsid w:val="00FC33E3"/>
    <w:rsid w:val="00FD032C"/>
    <w:rsid w:val="00FE0A69"/>
    <w:rsid w:val="00FE5994"/>
    <w:rsid w:val="00FF1355"/>
    <w:rsid w:val="00FF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D8811-A9B7-47A8-BE02-DFB5F570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character" w:styleId="af4">
    <w:name w:val="Hyperlink"/>
    <w:basedOn w:val="a0"/>
    <w:uiPriority w:val="99"/>
    <w:unhideWhenUsed/>
    <w:rsid w:val="00C955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0818">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13" Type="http://schemas.openxmlformats.org/officeDocument/2006/relationships/hyperlink" Target="consultantplus://offline/ref=0E111A5B5095EE125EE200E513B9061071F5540C5EC9F281248AB5EA8A5A20B361012ADB18yCw4N" TargetMode="External"/><Relationship Id="rId18" Type="http://schemas.openxmlformats.org/officeDocument/2006/relationships/hyperlink" Target="consultantplus://offline/ref=0E111A5B5095EE125EE200E513B9061071F5540C5EC9F281248AB5EA8A5A20B361012ADB18yCw4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E111A5B5095EE125EE200E513B9061071F5540C5EC9F281248AB5EA8A5A20B361012ADB18yCw4N" TargetMode="External"/><Relationship Id="rId17" Type="http://schemas.openxmlformats.org/officeDocument/2006/relationships/hyperlink" Target="consultantplus://offline/ref=0E111A5B5095EE125EE200E513B9061071F5540C5EC9F281248AB5EA8A5A20B361012ADB18yCw4N" TargetMode="External"/><Relationship Id="rId2" Type="http://schemas.openxmlformats.org/officeDocument/2006/relationships/numbering" Target="numbering.xml"/><Relationship Id="rId16" Type="http://schemas.openxmlformats.org/officeDocument/2006/relationships/hyperlink" Target="consultantplus://offline/ref=0E111A5B5095EE125EE200E513B9061071F5540C5EC9F281248AB5EA8A5A20B361012ADB18yCw4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111A5B5095EE125EE200E513B9061071F5540C5EC9F281248AB5EA8A5A20B361012ADB18yCw4N" TargetMode="External"/><Relationship Id="rId5" Type="http://schemas.openxmlformats.org/officeDocument/2006/relationships/webSettings" Target="webSettings.xml"/><Relationship Id="rId15" Type="http://schemas.openxmlformats.org/officeDocument/2006/relationships/hyperlink" Target="consultantplus://offline/ref=0E111A5B5095EE125EE200E513B9061071F5540C5EC9F281248AB5EA8A5A20B361012ADB18yCw4N" TargetMode="External"/><Relationship Id="rId10" Type="http://schemas.openxmlformats.org/officeDocument/2006/relationships/hyperlink" Target="consultantplus://offline/ref=0E111A5B5095EE125EE200E513B9061071F5540C5EC9F281248AB5EA8A5A20B361012ADB18yCw4N" TargetMode="External"/><Relationship Id="rId19" Type="http://schemas.openxmlformats.org/officeDocument/2006/relationships/hyperlink" Target="consultantplus://offline/ref=0E111A5B5095EE125EE200E513B9061071F5540C5EC9F281248AB5EA8A5A20B361012ADB18yCw4N" TargetMode="External"/><Relationship Id="rId4" Type="http://schemas.openxmlformats.org/officeDocument/2006/relationships/settings" Target="settings.xml"/><Relationship Id="rId9" Type="http://schemas.openxmlformats.org/officeDocument/2006/relationships/hyperlink" Target="consultantplus://offline/ref=0E111A5B5095EE125EE200E513B9061071F5540C5EC9F281248AB5EA8A5A20B361012ADB18yCw4N" TargetMode="External"/><Relationship Id="rId14" Type="http://schemas.openxmlformats.org/officeDocument/2006/relationships/hyperlink" Target="consultantplus://offline/ref=0E111A5B5095EE125EE200E513B9061071F5540C5EC9F281248AB5EA8A5A20B361012ADB18yCw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A1E0-2693-4C6A-88DD-51E97FF0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6703</Words>
  <Characters>38212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Тишина Ольга Владимировна</cp:lastModifiedBy>
  <cp:revision>14</cp:revision>
  <cp:lastPrinted>2016-09-06T06:59:00Z</cp:lastPrinted>
  <dcterms:created xsi:type="dcterms:W3CDTF">2016-09-06T06:59:00Z</dcterms:created>
  <dcterms:modified xsi:type="dcterms:W3CDTF">2025-03-31T07:25:00Z</dcterms:modified>
</cp:coreProperties>
</file>