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7A7868" w:rsidRDefault="00DB70BA" w:rsidP="00DB70BA">
      <w:pPr>
        <w:pStyle w:val="a7"/>
        <w:jc w:val="center"/>
      </w:pPr>
      <w:bookmarkStart w:id="0" w:name="_GoBack"/>
      <w:bookmarkEnd w:id="0"/>
      <w:r w:rsidRPr="007A7868">
        <w:t>Перечень рекомендуемых мероприятий по улучшению условий труда</w:t>
      </w:r>
    </w:p>
    <w:p w:rsidR="00B3448B" w:rsidRPr="007A7868" w:rsidRDefault="00B3448B" w:rsidP="00B3448B"/>
    <w:p w:rsidR="00B3448B" w:rsidRPr="007A7868" w:rsidRDefault="00B3448B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r w:rsidR="00AB5CD7" w:rsidRPr="007A7868">
        <w:rPr>
          <w:rStyle w:val="a9"/>
        </w:rPr>
        <w:fldChar w:fldCharType="begin"/>
      </w:r>
      <w:r w:rsidRPr="007A7868">
        <w:rPr>
          <w:rStyle w:val="a9"/>
        </w:rPr>
        <w:instrText xml:space="preserve"> DOCVARIABLE </w:instrText>
      </w:r>
      <w:r w:rsidR="00483A6A" w:rsidRPr="007A7868">
        <w:rPr>
          <w:rStyle w:val="a9"/>
        </w:rPr>
        <w:instrText>ceh_info</w:instrText>
      </w:r>
      <w:r w:rsidRPr="007A7868">
        <w:rPr>
          <w:rStyle w:val="a9"/>
        </w:rPr>
        <w:instrText xml:space="preserve"> \* MERGEFORMAT </w:instrText>
      </w:r>
      <w:r w:rsidR="00AB5CD7" w:rsidRPr="007A7868">
        <w:rPr>
          <w:rStyle w:val="a9"/>
        </w:rPr>
        <w:fldChar w:fldCharType="separate"/>
      </w:r>
      <w:r w:rsidR="009A017C" w:rsidRPr="009A017C">
        <w:rPr>
          <w:rStyle w:val="a9"/>
        </w:rPr>
        <w:t xml:space="preserve"> Публичное акционерное общество «</w:t>
      </w:r>
      <w:proofErr w:type="spellStart"/>
      <w:r w:rsidR="009A017C" w:rsidRPr="009A017C">
        <w:rPr>
          <w:rStyle w:val="a9"/>
        </w:rPr>
        <w:t>Гайский</w:t>
      </w:r>
      <w:proofErr w:type="spellEnd"/>
      <w:r w:rsidR="009A017C" w:rsidRPr="009A017C">
        <w:rPr>
          <w:rStyle w:val="a9"/>
        </w:rPr>
        <w:t xml:space="preserve"> горно-обогатительный комбинат» (ПАО «</w:t>
      </w:r>
      <w:proofErr w:type="spellStart"/>
      <w:r w:rsidR="009A017C" w:rsidRPr="009A017C">
        <w:rPr>
          <w:rStyle w:val="a9"/>
        </w:rPr>
        <w:t>Гайский</w:t>
      </w:r>
      <w:proofErr w:type="spellEnd"/>
      <w:r w:rsidR="009A017C" w:rsidRPr="009A017C">
        <w:rPr>
          <w:rStyle w:val="a9"/>
        </w:rPr>
        <w:t xml:space="preserve"> ГОК») Автотран</w:t>
      </w:r>
      <w:r w:rsidR="009A017C" w:rsidRPr="009A017C">
        <w:rPr>
          <w:rStyle w:val="a9"/>
        </w:rPr>
        <w:t>с</w:t>
      </w:r>
      <w:r w:rsidR="009A017C" w:rsidRPr="009A017C">
        <w:rPr>
          <w:rStyle w:val="a9"/>
        </w:rPr>
        <w:t xml:space="preserve">портный цех (АТЦ) </w:t>
      </w:r>
      <w:r w:rsidR="00AB5CD7" w:rsidRPr="007A7868">
        <w:rPr>
          <w:rStyle w:val="a9"/>
        </w:rPr>
        <w:fldChar w:fldCharType="end"/>
      </w:r>
    </w:p>
    <w:p w:rsidR="00DB70BA" w:rsidRPr="007A7868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bookmarkStart w:id="1" w:name="main_table"/>
            <w:bookmarkEnd w:id="1"/>
            <w:r w:rsidRPr="007A7868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7A7868" w:rsidRDefault="008B4051" w:rsidP="00DB70BA">
            <w:pPr>
              <w:pStyle w:val="aa"/>
            </w:pPr>
            <w:r w:rsidRPr="007A7868">
              <w:t>Срок</w:t>
            </w:r>
            <w:r w:rsidRPr="007A7868">
              <w:br/>
            </w:r>
            <w:r w:rsidR="00DB70BA" w:rsidRPr="007A7868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Структурные подразделения, пр</w:t>
            </w:r>
            <w:r w:rsidRPr="007A7868">
              <w:t>и</w:t>
            </w:r>
            <w:r w:rsidRPr="007A7868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1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2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3</w:t>
            </w:r>
          </w:p>
        </w:tc>
        <w:tc>
          <w:tcPr>
            <w:tcW w:w="138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4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5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6</w:t>
            </w:r>
          </w:p>
        </w:tc>
      </w:tr>
      <w:tr w:rsidR="009A017C" w:rsidRPr="007A7868" w:rsidTr="008B4051">
        <w:trPr>
          <w:jc w:val="center"/>
        </w:trPr>
        <w:tc>
          <w:tcPr>
            <w:tcW w:w="3049" w:type="dxa"/>
            <w:vAlign w:val="center"/>
          </w:tcPr>
          <w:p w:rsidR="009A017C" w:rsidRPr="009A017C" w:rsidRDefault="009A017C" w:rsidP="009A017C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Автотранспортный цех (АТЦ)</w:t>
            </w:r>
          </w:p>
        </w:tc>
        <w:tc>
          <w:tcPr>
            <w:tcW w:w="3686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</w:tr>
      <w:tr w:rsidR="009A017C" w:rsidRPr="007A7868" w:rsidTr="008B4051">
        <w:trPr>
          <w:jc w:val="center"/>
        </w:trPr>
        <w:tc>
          <w:tcPr>
            <w:tcW w:w="3049" w:type="dxa"/>
            <w:vAlign w:val="center"/>
          </w:tcPr>
          <w:p w:rsidR="009A017C" w:rsidRPr="009A017C" w:rsidRDefault="009A017C" w:rsidP="009A017C">
            <w:pPr>
              <w:pStyle w:val="aa"/>
              <w:rPr>
                <w:i/>
              </w:rPr>
            </w:pPr>
            <w:r>
              <w:rPr>
                <w:i/>
              </w:rPr>
              <w:t>Служба эксплуатации</w:t>
            </w:r>
          </w:p>
        </w:tc>
        <w:tc>
          <w:tcPr>
            <w:tcW w:w="3686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</w:tr>
      <w:tr w:rsidR="009A017C" w:rsidRPr="007A7868" w:rsidTr="008B4051">
        <w:trPr>
          <w:jc w:val="center"/>
        </w:trPr>
        <w:tc>
          <w:tcPr>
            <w:tcW w:w="3049" w:type="dxa"/>
            <w:vAlign w:val="center"/>
          </w:tcPr>
          <w:p w:rsidR="009A017C" w:rsidRPr="009A017C" w:rsidRDefault="009A017C" w:rsidP="009A017C">
            <w:pPr>
              <w:pStyle w:val="aa"/>
              <w:rPr>
                <w:i/>
              </w:rPr>
            </w:pPr>
            <w:r>
              <w:rPr>
                <w:i/>
              </w:rPr>
              <w:t>Автоколонна №1</w:t>
            </w:r>
          </w:p>
        </w:tc>
        <w:tc>
          <w:tcPr>
            <w:tcW w:w="3686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</w:tr>
      <w:tr w:rsidR="009A017C" w:rsidRPr="007A7868" w:rsidTr="008B4051">
        <w:trPr>
          <w:jc w:val="center"/>
        </w:trPr>
        <w:tc>
          <w:tcPr>
            <w:tcW w:w="3049" w:type="dxa"/>
            <w:vAlign w:val="center"/>
          </w:tcPr>
          <w:p w:rsidR="009A017C" w:rsidRPr="009A017C" w:rsidRDefault="009A017C" w:rsidP="009A017C">
            <w:pPr>
              <w:pStyle w:val="aa"/>
              <w:rPr>
                <w:i/>
              </w:rPr>
            </w:pPr>
            <w:proofErr w:type="spellStart"/>
            <w:r>
              <w:rPr>
                <w:i/>
              </w:rPr>
              <w:t>Гайская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</w:tr>
      <w:tr w:rsidR="009A017C" w:rsidRPr="007A7868" w:rsidTr="008B4051">
        <w:trPr>
          <w:jc w:val="center"/>
        </w:trPr>
        <w:tc>
          <w:tcPr>
            <w:tcW w:w="3049" w:type="dxa"/>
            <w:vAlign w:val="center"/>
          </w:tcPr>
          <w:p w:rsidR="009A017C" w:rsidRPr="009A017C" w:rsidRDefault="009A017C" w:rsidP="009A017C">
            <w:pPr>
              <w:pStyle w:val="aa"/>
              <w:jc w:val="left"/>
            </w:pPr>
            <w:r>
              <w:t>1.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9A017C" w:rsidRPr="007A7868" w:rsidRDefault="009A017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9A017C" w:rsidRPr="007A7868" w:rsidRDefault="009A017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9A017C" w:rsidRPr="007A7868" w:rsidRDefault="00E870D2" w:rsidP="00DB70BA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9A017C" w:rsidRPr="007A7868" w:rsidRDefault="00E870D2" w:rsidP="00DB70BA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lastRenderedPageBreak/>
              <w:t>15.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16.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17.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18.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19.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20.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21.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22.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23.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24.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25.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26.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27.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28.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29.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30.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31.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32.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33.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34.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35. Водитель автомобиля (ле</w:t>
            </w:r>
            <w:r>
              <w:t>г</w:t>
            </w:r>
            <w:r>
              <w:lastRenderedPageBreak/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lastRenderedPageBreak/>
              <w:t>Напряженность: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lastRenderedPageBreak/>
              <w:t xml:space="preserve">Снижение напряженности </w:t>
            </w:r>
            <w:r>
              <w:lastRenderedPageBreak/>
              <w:t xml:space="preserve">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lastRenderedPageBreak/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lastRenderedPageBreak/>
              <w:t>36.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37.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39.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40.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41.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42.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43.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44.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45.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46.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47.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49.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50.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51.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52.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53.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54.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55.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lastRenderedPageBreak/>
              <w:t>56.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57.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59.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60.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61.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62.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63.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64.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65.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66.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67.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69.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70.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71.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72.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73.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74.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75.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76. Водитель автомобиля (груз</w:t>
            </w:r>
            <w:r>
              <w:t>о</w:t>
            </w:r>
            <w:r>
              <w:lastRenderedPageBreak/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lastRenderedPageBreak/>
              <w:t>Напряженность: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lastRenderedPageBreak/>
              <w:t xml:space="preserve">Снижение напряженности </w:t>
            </w:r>
            <w:r>
              <w:lastRenderedPageBreak/>
              <w:t xml:space="preserve">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lastRenderedPageBreak/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lastRenderedPageBreak/>
              <w:t>77.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79.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80.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81.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82.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83.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84.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85.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86.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87.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89.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90.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91.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92.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93.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94.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95.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96.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rPr>
                <w:i/>
              </w:rPr>
            </w:pPr>
            <w:proofErr w:type="spellStart"/>
            <w:r>
              <w:rPr>
                <w:i/>
              </w:rPr>
              <w:lastRenderedPageBreak/>
              <w:t>Домбаровская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97.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98.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99. Водитель автомобиля (груз</w:t>
            </w:r>
            <w:r>
              <w:t>о</w:t>
            </w:r>
            <w:r>
              <w:t>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100.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101.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102.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103.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104.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rPr>
                <w:i/>
              </w:rPr>
            </w:pPr>
            <w:r>
              <w:rPr>
                <w:i/>
              </w:rPr>
              <w:t>Автоколонна №2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rPr>
                <w:i/>
              </w:rPr>
            </w:pPr>
            <w:proofErr w:type="spellStart"/>
            <w:r>
              <w:rPr>
                <w:i/>
              </w:rPr>
              <w:t>Гайская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105.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106.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107.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108.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109.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110.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111.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112.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113.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114.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115.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lastRenderedPageBreak/>
              <w:t>116.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117.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118.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119.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120.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121.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122.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123.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124.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125.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126.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127.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128.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129.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130. Водитель автомобиля (ле</w:t>
            </w:r>
            <w:r>
              <w:t>г</w:t>
            </w:r>
            <w:r>
              <w:t>ковой)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131.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132.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133.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134.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135.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136. Водитель автомобиля (гр</w:t>
            </w:r>
            <w:r>
              <w:t>у</w:t>
            </w:r>
            <w:r>
              <w:lastRenderedPageBreak/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lastRenderedPageBreak/>
              <w:t>Напряженность: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lastRenderedPageBreak/>
              <w:t xml:space="preserve">Снижение напряженности </w:t>
            </w:r>
            <w:r>
              <w:lastRenderedPageBreak/>
              <w:t xml:space="preserve">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lastRenderedPageBreak/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lastRenderedPageBreak/>
              <w:t>137.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138.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139.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140.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141.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142.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143.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144.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145.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146.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147.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148.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149.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150.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151. Водитель автомобиля (ле</w:t>
            </w:r>
            <w:r>
              <w:t>г</w:t>
            </w:r>
            <w:r>
              <w:t>кового)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152. Водитель автомобиля (ле</w:t>
            </w:r>
            <w:r>
              <w:t>г</w:t>
            </w:r>
            <w:r>
              <w:t>кового)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Pr="009A017C" w:rsidRDefault="00E870D2" w:rsidP="009A017C">
            <w:pPr>
              <w:pStyle w:val="aa"/>
              <w:jc w:val="left"/>
            </w:pPr>
            <w:r>
              <w:t>153.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9A017C" w:rsidRPr="007A7868" w:rsidTr="008B4051">
        <w:trPr>
          <w:jc w:val="center"/>
        </w:trPr>
        <w:tc>
          <w:tcPr>
            <w:tcW w:w="3049" w:type="dxa"/>
            <w:vAlign w:val="center"/>
          </w:tcPr>
          <w:p w:rsidR="009A017C" w:rsidRPr="009A017C" w:rsidRDefault="009A017C" w:rsidP="009A017C">
            <w:pPr>
              <w:pStyle w:val="aa"/>
              <w:jc w:val="left"/>
            </w:pPr>
            <w:r>
              <w:t>154. Машинист автовышки и автогидроподъемника</w:t>
            </w:r>
          </w:p>
        </w:tc>
        <w:tc>
          <w:tcPr>
            <w:tcW w:w="3686" w:type="dxa"/>
            <w:vAlign w:val="center"/>
          </w:tcPr>
          <w:p w:rsidR="009A017C" w:rsidRDefault="009A017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9A017C" w:rsidRDefault="009A017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9A017C" w:rsidRPr="007A7868" w:rsidRDefault="00507212" w:rsidP="00DB70BA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507212">
            <w:pPr>
              <w:pStyle w:val="aa"/>
            </w:pPr>
            <w:r>
              <w:t>Коммерческая служба</w:t>
            </w:r>
          </w:p>
          <w:p w:rsidR="009A017C" w:rsidRPr="007A7868" w:rsidRDefault="00507212" w:rsidP="0050721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9A017C" w:rsidRPr="007A7868" w:rsidRDefault="009A017C" w:rsidP="00DB70BA">
            <w:pPr>
              <w:pStyle w:val="aa"/>
            </w:pPr>
          </w:p>
        </w:tc>
      </w:tr>
      <w:tr w:rsidR="00E870D2" w:rsidRPr="007A7868" w:rsidTr="008B4051">
        <w:trPr>
          <w:jc w:val="center"/>
        </w:trPr>
        <w:tc>
          <w:tcPr>
            <w:tcW w:w="3049" w:type="dxa"/>
            <w:vAlign w:val="center"/>
          </w:tcPr>
          <w:p w:rsidR="00E870D2" w:rsidRDefault="00E870D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870D2" w:rsidRDefault="00E870D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870D2" w:rsidRDefault="00E870D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E870D2" w:rsidRPr="007A7868" w:rsidRDefault="00E870D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E870D2" w:rsidRPr="007A7868" w:rsidRDefault="00E870D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155. Машинист автовышки и автогидроподъемника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156.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157.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lastRenderedPageBreak/>
              <w:t>158.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159.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160.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161.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lastRenderedPageBreak/>
              <w:t>162.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163.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164.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lastRenderedPageBreak/>
              <w:t>165.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166.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167. Машинист экскаватора о</w:t>
            </w:r>
            <w:r>
              <w:t>д</w:t>
            </w:r>
            <w:r>
              <w:t>ноковшового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168. Машинист экскаватора о</w:t>
            </w:r>
            <w:r>
              <w:t>д</w:t>
            </w:r>
            <w:r>
              <w:t>ноковшового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E870D2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169. Машинист экскаватора о</w:t>
            </w:r>
            <w:r>
              <w:t>д</w:t>
            </w:r>
            <w:r>
              <w:t>ноковшового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170. Машинист экскаватора о</w:t>
            </w:r>
            <w:r>
              <w:t>д</w:t>
            </w:r>
            <w:r>
              <w:t>ноковшового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t>171. Машинист экскаватора о</w:t>
            </w:r>
            <w:r>
              <w:t>д</w:t>
            </w:r>
            <w:r>
              <w:t>ноковшового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Default="00507212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507212" w:rsidRPr="007A7868" w:rsidTr="008B4051">
        <w:trPr>
          <w:jc w:val="center"/>
        </w:trPr>
        <w:tc>
          <w:tcPr>
            <w:tcW w:w="3049" w:type="dxa"/>
            <w:vAlign w:val="center"/>
          </w:tcPr>
          <w:p w:rsidR="00507212" w:rsidRPr="009A017C" w:rsidRDefault="00507212" w:rsidP="009A017C">
            <w:pPr>
              <w:pStyle w:val="aa"/>
              <w:jc w:val="left"/>
            </w:pPr>
            <w:r>
              <w:lastRenderedPageBreak/>
              <w:t>172. Тракторист</w:t>
            </w:r>
          </w:p>
        </w:tc>
        <w:tc>
          <w:tcPr>
            <w:tcW w:w="3686" w:type="dxa"/>
            <w:vAlign w:val="center"/>
          </w:tcPr>
          <w:p w:rsidR="00507212" w:rsidRDefault="00507212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507212" w:rsidRDefault="00507212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507212" w:rsidRPr="007A7868" w:rsidRDefault="00507212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507212" w:rsidRDefault="00507212" w:rsidP="004B3FF3">
            <w:pPr>
              <w:pStyle w:val="aa"/>
            </w:pPr>
            <w:r>
              <w:t>Коммерческая служба</w:t>
            </w:r>
          </w:p>
          <w:p w:rsidR="00507212" w:rsidRPr="007A7868" w:rsidRDefault="00507212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507212" w:rsidRPr="007A7868" w:rsidRDefault="00507212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173.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174.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175.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176.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177.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178.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lastRenderedPageBreak/>
              <w:t>179.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180.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181.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182. Тракторист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183.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184.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185.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rPr>
                <w:i/>
              </w:rPr>
            </w:pPr>
            <w:proofErr w:type="spellStart"/>
            <w:r>
              <w:rPr>
                <w:i/>
              </w:rPr>
              <w:t>Домбаровская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186.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187.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188.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189.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190.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191.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192.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193.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194.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195.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196.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197.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198.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199. Водитель автомобиля (гр</w:t>
            </w:r>
            <w:r>
              <w:t>у</w:t>
            </w:r>
            <w:r>
              <w:t>зовой)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lastRenderedPageBreak/>
              <w:t>200.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201.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rPr>
                <w:i/>
              </w:rPr>
            </w:pPr>
            <w:r>
              <w:rPr>
                <w:i/>
              </w:rPr>
              <w:t>Электромеханическая служба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202. Монтажник санитарно-технических систем и оборуд</w:t>
            </w:r>
            <w:r>
              <w:t>о</w:t>
            </w:r>
            <w:r>
              <w:t>вания 5 разряда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Тяжесть: Организовать рациональные режимы труда  и отдыха. Рационализ</w:t>
            </w:r>
            <w:r>
              <w:t>а</w:t>
            </w:r>
            <w:r>
              <w:t>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процесса. 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203А(204А). Слесарь-ремонтник 5 разряда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205А(206А). Слесарь-ремонтник 4 разряда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207. Слесарь-ремонтник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208. Слесарь-ремонтник 2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 xml:space="preserve">209. </w:t>
            </w:r>
            <w:proofErr w:type="spellStart"/>
            <w:r>
              <w:t>Электрогазосварщик</w:t>
            </w:r>
            <w:proofErr w:type="spellEnd"/>
            <w:r>
              <w:t xml:space="preserve">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 xml:space="preserve">мость применения технических средств </w:t>
            </w:r>
            <w:r>
              <w:lastRenderedPageBreak/>
              <w:t>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lastRenderedPageBreak/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lastRenderedPageBreak/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97A90" w:rsidRPr="008714A6" w:rsidRDefault="004B3FF3" w:rsidP="00DB70BA">
            <w:pPr>
              <w:pStyle w:val="aa"/>
            </w:pPr>
            <w:r>
              <w:t>Тяжесть: Рационализация рабочих мест</w:t>
            </w:r>
          </w:p>
          <w:p w:rsidR="004B3FF3" w:rsidRPr="008714A6" w:rsidRDefault="004B3FF3" w:rsidP="00DB70BA">
            <w:pPr>
              <w:pStyle w:val="aa"/>
            </w:pPr>
            <w:r>
              <w:t xml:space="preserve"> и рабочей позы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 xml:space="preserve">210. </w:t>
            </w:r>
            <w:proofErr w:type="spellStart"/>
            <w:r>
              <w:t>Электрогазосварщик</w:t>
            </w:r>
            <w:proofErr w:type="spellEnd"/>
            <w:r>
              <w:t xml:space="preserve">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rPr>
                <w:i/>
              </w:rPr>
            </w:pPr>
            <w:r>
              <w:rPr>
                <w:i/>
              </w:rPr>
              <w:t>Гараж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211. Слесарь-ремонтник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rPr>
                <w:i/>
              </w:rPr>
            </w:pPr>
            <w:r>
              <w:rPr>
                <w:i/>
              </w:rPr>
              <w:t>Участок по ремонту машин и механизмов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212. Аккумуляторщик 4 разряда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97A90" w:rsidRPr="00497A90" w:rsidRDefault="004B3FF3" w:rsidP="00497A90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213. Кузнец ручной ковки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4B3FF3" w:rsidRPr="008714A6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  <w:p w:rsidR="00497A90" w:rsidRPr="008714A6" w:rsidRDefault="00497A9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Pr="00497A90" w:rsidRDefault="004B3FF3" w:rsidP="00DB70BA">
            <w:pPr>
              <w:pStyle w:val="aa"/>
            </w:pPr>
            <w:r w:rsidRPr="00497A90"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>214. Слесарь по топливной а</w:t>
            </w:r>
            <w:r>
              <w:t>п</w:t>
            </w:r>
            <w:r>
              <w:t>паратуре</w:t>
            </w:r>
          </w:p>
        </w:tc>
        <w:tc>
          <w:tcPr>
            <w:tcW w:w="3686" w:type="dxa"/>
            <w:vAlign w:val="center"/>
          </w:tcPr>
          <w:p w:rsidR="004B3FF3" w:rsidRDefault="008714A6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558165</wp:posOffset>
                  </wp:positionV>
                  <wp:extent cx="2477770" cy="9686925"/>
                  <wp:effectExtent l="3619500" t="0" r="359918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7770" cy="968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3FF3">
              <w:t>Химический: Определить необход</w:t>
            </w:r>
            <w:r w:rsidR="004B3FF3">
              <w:t>и</w:t>
            </w:r>
            <w:r w:rsidR="004B3FF3">
              <w:t>мость применения технических средств по снижению уровня химических в</w:t>
            </w:r>
            <w:r w:rsidR="004B3FF3">
              <w:t>е</w:t>
            </w:r>
            <w:r w:rsidR="004B3FF3"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 xml:space="preserve">215. </w:t>
            </w:r>
            <w:proofErr w:type="spellStart"/>
            <w:r>
              <w:t>Электрогазосварщик</w:t>
            </w:r>
            <w:proofErr w:type="spellEnd"/>
            <w:r>
              <w:t xml:space="preserve">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Pr="009A017C" w:rsidRDefault="004B3FF3" w:rsidP="009A017C">
            <w:pPr>
              <w:pStyle w:val="aa"/>
              <w:jc w:val="left"/>
            </w:pPr>
            <w:r>
              <w:t xml:space="preserve">216А(217А; 218А). </w:t>
            </w:r>
            <w:proofErr w:type="spellStart"/>
            <w:r>
              <w:t>Электрогаз</w:t>
            </w:r>
            <w:r>
              <w:t>о</w:t>
            </w:r>
            <w:r>
              <w:t>сварщик</w:t>
            </w:r>
            <w:proofErr w:type="spellEnd"/>
            <w:r>
              <w:t xml:space="preserve"> 3 разряда</w:t>
            </w: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Default="004B3FF3" w:rsidP="004B3FF3">
            <w:pPr>
              <w:pStyle w:val="aa"/>
            </w:pPr>
            <w:r>
              <w:t>Коммерческая служба</w:t>
            </w:r>
          </w:p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  <w:tr w:rsidR="004B3FF3" w:rsidRPr="007A7868" w:rsidTr="008B4051">
        <w:trPr>
          <w:jc w:val="center"/>
        </w:trPr>
        <w:tc>
          <w:tcPr>
            <w:tcW w:w="3049" w:type="dxa"/>
            <w:vAlign w:val="center"/>
          </w:tcPr>
          <w:p w:rsidR="004B3FF3" w:rsidRDefault="004B3FF3" w:rsidP="009A017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B3FF3" w:rsidRDefault="004B3FF3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B3FF3" w:rsidRDefault="004B3FF3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2020-2024 г</w:t>
            </w:r>
          </w:p>
        </w:tc>
        <w:tc>
          <w:tcPr>
            <w:tcW w:w="3294" w:type="dxa"/>
            <w:vAlign w:val="center"/>
          </w:tcPr>
          <w:p w:rsidR="004B3FF3" w:rsidRPr="007A7868" w:rsidRDefault="004B3FF3" w:rsidP="004B3FF3">
            <w:pPr>
              <w:pStyle w:val="aa"/>
            </w:pPr>
            <w:r>
              <w:t>АТЦ</w:t>
            </w:r>
          </w:p>
        </w:tc>
        <w:tc>
          <w:tcPr>
            <w:tcW w:w="1315" w:type="dxa"/>
            <w:vAlign w:val="center"/>
          </w:tcPr>
          <w:p w:rsidR="004B3FF3" w:rsidRPr="007A7868" w:rsidRDefault="004B3FF3" w:rsidP="00DB70BA">
            <w:pPr>
              <w:pStyle w:val="aa"/>
            </w:pPr>
          </w:p>
        </w:tc>
      </w:tr>
    </w:tbl>
    <w:p w:rsidR="00DB70BA" w:rsidRPr="007A7868" w:rsidRDefault="00DB70BA" w:rsidP="00C037C7"/>
    <w:p w:rsidR="009D6532" w:rsidRPr="007A7868" w:rsidRDefault="009D6532" w:rsidP="00F34BAB"/>
    <w:p w:rsidR="008714A6" w:rsidRDefault="008714A6" w:rsidP="00F34BAB">
      <w:pPr>
        <w:rPr>
          <w:lang w:val="en-US"/>
        </w:rPr>
      </w:pPr>
    </w:p>
    <w:p w:rsidR="008714A6" w:rsidRDefault="008714A6" w:rsidP="00F34BAB">
      <w:pPr>
        <w:rPr>
          <w:lang w:val="en-US"/>
        </w:rPr>
      </w:pPr>
    </w:p>
    <w:p w:rsidR="008714A6" w:rsidRDefault="008714A6" w:rsidP="00F34BAB">
      <w:pPr>
        <w:rPr>
          <w:lang w:val="en-US"/>
        </w:rPr>
      </w:pPr>
    </w:p>
    <w:p w:rsidR="008714A6" w:rsidRDefault="008714A6" w:rsidP="00F34BAB">
      <w:pPr>
        <w:rPr>
          <w:lang w:val="en-US"/>
        </w:rPr>
      </w:pPr>
    </w:p>
    <w:p w:rsidR="008714A6" w:rsidRDefault="008714A6" w:rsidP="00F34BAB">
      <w:pPr>
        <w:rPr>
          <w:lang w:val="en-US"/>
        </w:rPr>
      </w:pPr>
    </w:p>
    <w:p w:rsidR="008714A6" w:rsidRDefault="008714A6" w:rsidP="00F34BAB">
      <w:pPr>
        <w:rPr>
          <w:lang w:val="en-US"/>
        </w:rPr>
      </w:pPr>
    </w:p>
    <w:p w:rsidR="008714A6" w:rsidRDefault="008714A6" w:rsidP="00F34BAB">
      <w:pPr>
        <w:rPr>
          <w:lang w:val="en-US"/>
        </w:rPr>
      </w:pPr>
    </w:p>
    <w:p w:rsidR="008714A6" w:rsidRDefault="008714A6" w:rsidP="00F34BA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-1428115</wp:posOffset>
            </wp:positionV>
            <wp:extent cx="6047105" cy="8686800"/>
            <wp:effectExtent l="1333500" t="0" r="13252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710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14A6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196" w:rsidRDefault="00B25196" w:rsidP="002C2DB6">
      <w:r>
        <w:separator/>
      </w:r>
    </w:p>
  </w:endnote>
  <w:endnote w:type="continuationSeparator" w:id="0">
    <w:p w:rsidR="00B25196" w:rsidRDefault="00B25196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4B3FF3" w:rsidTr="00FB0406">
      <w:tc>
        <w:tcPr>
          <w:tcW w:w="8188" w:type="dxa"/>
          <w:shd w:val="clear" w:color="auto" w:fill="auto"/>
          <w:vAlign w:val="center"/>
        </w:tcPr>
        <w:p w:rsidR="004B3FF3" w:rsidRPr="000A1AE3" w:rsidRDefault="004B3FF3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4B3FF3" w:rsidRPr="000A1AE3" w:rsidRDefault="004B3FF3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4B3FF3" w:rsidRPr="000A1AE3" w:rsidRDefault="004B3FF3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AB5CD7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AB5CD7" w:rsidRPr="000A1AE3">
            <w:rPr>
              <w:rStyle w:val="af"/>
              <w:sz w:val="20"/>
            </w:rPr>
            <w:fldChar w:fldCharType="separate"/>
          </w:r>
          <w:r w:rsidR="008714A6">
            <w:rPr>
              <w:rStyle w:val="af"/>
              <w:noProof/>
              <w:sz w:val="20"/>
            </w:rPr>
            <w:t>21</w:t>
          </w:r>
          <w:r w:rsidR="00AB5CD7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8714A6" w:rsidRPr="008714A6">
              <w:rPr>
                <w:rStyle w:val="af"/>
                <w:noProof/>
                <w:sz w:val="20"/>
                <w:szCs w:val="24"/>
              </w:rPr>
              <w:t>21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4B3FF3" w:rsidRDefault="004B3FF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196" w:rsidRDefault="00B25196" w:rsidP="002C2DB6">
      <w:r>
        <w:separator/>
      </w:r>
    </w:p>
  </w:footnote>
  <w:footnote w:type="continuationSeparator" w:id="0">
    <w:p w:rsidR="00B25196" w:rsidRDefault="00B25196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Автотранспортный цех (АТЦ) "/>
    <w:docVar w:name="doc_type" w:val="6"/>
    <w:docVar w:name="fill_date" w:val="13.12.2019"/>
    <w:docVar w:name="org_guid" w:val="6463FBB9CEA64876B6A1FDFBB5161A5C"/>
    <w:docVar w:name="org_id" w:val="1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Автотранспортный цех (АТЦ)"/>
    <w:docVar w:name="sv_docs" w:val="1"/>
  </w:docVars>
  <w:rsids>
    <w:rsidRoot w:val="009A017C"/>
    <w:rsid w:val="0002033E"/>
    <w:rsid w:val="00047534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2E756B"/>
    <w:rsid w:val="00324B0C"/>
    <w:rsid w:val="003252F7"/>
    <w:rsid w:val="003A1C01"/>
    <w:rsid w:val="003A2259"/>
    <w:rsid w:val="003C79E5"/>
    <w:rsid w:val="00483A6A"/>
    <w:rsid w:val="00495D50"/>
    <w:rsid w:val="00497A90"/>
    <w:rsid w:val="004B3FF3"/>
    <w:rsid w:val="004B7161"/>
    <w:rsid w:val="004C6BD0"/>
    <w:rsid w:val="004D3FF5"/>
    <w:rsid w:val="004E5CB1"/>
    <w:rsid w:val="00507212"/>
    <w:rsid w:val="00547088"/>
    <w:rsid w:val="005567D6"/>
    <w:rsid w:val="005645F0"/>
    <w:rsid w:val="00572AE0"/>
    <w:rsid w:val="00584289"/>
    <w:rsid w:val="005F64E6"/>
    <w:rsid w:val="0065289A"/>
    <w:rsid w:val="0067226F"/>
    <w:rsid w:val="006B26CC"/>
    <w:rsid w:val="006E662C"/>
    <w:rsid w:val="00725C51"/>
    <w:rsid w:val="007553BF"/>
    <w:rsid w:val="007A7868"/>
    <w:rsid w:val="007D294E"/>
    <w:rsid w:val="00820552"/>
    <w:rsid w:val="008714A6"/>
    <w:rsid w:val="008B4051"/>
    <w:rsid w:val="008C0968"/>
    <w:rsid w:val="009647F7"/>
    <w:rsid w:val="009A017C"/>
    <w:rsid w:val="009A1326"/>
    <w:rsid w:val="009C7045"/>
    <w:rsid w:val="009D6532"/>
    <w:rsid w:val="00A026A4"/>
    <w:rsid w:val="00A567D1"/>
    <w:rsid w:val="00AB5CD7"/>
    <w:rsid w:val="00B106C6"/>
    <w:rsid w:val="00B12F45"/>
    <w:rsid w:val="00B1405F"/>
    <w:rsid w:val="00B25196"/>
    <w:rsid w:val="00B3448B"/>
    <w:rsid w:val="00B5534B"/>
    <w:rsid w:val="00B66BEC"/>
    <w:rsid w:val="00BA560A"/>
    <w:rsid w:val="00BB4DB5"/>
    <w:rsid w:val="00BD0A92"/>
    <w:rsid w:val="00BF49D5"/>
    <w:rsid w:val="00C0355B"/>
    <w:rsid w:val="00C037C7"/>
    <w:rsid w:val="00C45714"/>
    <w:rsid w:val="00C56FBC"/>
    <w:rsid w:val="00C6050A"/>
    <w:rsid w:val="00C93056"/>
    <w:rsid w:val="00CA2E96"/>
    <w:rsid w:val="00CD2568"/>
    <w:rsid w:val="00CD42CF"/>
    <w:rsid w:val="00CF46C5"/>
    <w:rsid w:val="00D11966"/>
    <w:rsid w:val="00DB70BA"/>
    <w:rsid w:val="00DC0F74"/>
    <w:rsid w:val="00DD6622"/>
    <w:rsid w:val="00E25119"/>
    <w:rsid w:val="00E458F1"/>
    <w:rsid w:val="00E61ED3"/>
    <w:rsid w:val="00E870D2"/>
    <w:rsid w:val="00EB7BDE"/>
    <w:rsid w:val="00EC5373"/>
    <w:rsid w:val="00F262EE"/>
    <w:rsid w:val="00F34BAB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uiPriority w:val="99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uiPriority w:val="99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8714A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871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77</TotalTime>
  <Pages>21</Pages>
  <Words>7592</Words>
  <Characters>43279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50770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11</cp:revision>
  <cp:lastPrinted>2020-08-12T05:31:00Z</cp:lastPrinted>
  <dcterms:created xsi:type="dcterms:W3CDTF">2020-02-06T15:56:00Z</dcterms:created>
  <dcterms:modified xsi:type="dcterms:W3CDTF">2020-08-12T06:43:00Z</dcterms:modified>
</cp:coreProperties>
</file>